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611EB" w14:textId="3261E7B5" w:rsidR="00C033D8" w:rsidRPr="00530E0B" w:rsidRDefault="00C033D8" w:rsidP="00C033D8">
      <w:pPr>
        <w:tabs>
          <w:tab w:val="left" w:pos="3686"/>
        </w:tabs>
        <w:ind w:left="-1701" w:firstLine="2382"/>
        <w:jc w:val="right"/>
        <w:rPr>
          <w:rFonts w:ascii="Arial" w:hAnsi="Arial" w:cs="Arial"/>
          <w:b/>
          <w:sz w:val="22"/>
          <w:szCs w:val="22"/>
        </w:rPr>
      </w:pPr>
      <w:r w:rsidRPr="00530E0B">
        <w:rPr>
          <w:rFonts w:ascii="Arial" w:hAnsi="Arial" w:cs="Arial"/>
          <w:sz w:val="22"/>
          <w:szCs w:val="22"/>
        </w:rPr>
        <w:t xml:space="preserve">Le </w:t>
      </w:r>
      <w:r w:rsidR="00BD337F">
        <w:rPr>
          <w:rFonts w:ascii="Arial" w:hAnsi="Arial" w:cs="Arial"/>
          <w:sz w:val="22"/>
          <w:szCs w:val="22"/>
        </w:rPr>
        <w:t>25 août</w:t>
      </w:r>
      <w:r w:rsidR="00E32EDA">
        <w:rPr>
          <w:rFonts w:ascii="Arial" w:hAnsi="Arial" w:cs="Arial"/>
          <w:sz w:val="22"/>
          <w:szCs w:val="22"/>
        </w:rPr>
        <w:t xml:space="preserve"> 202</w:t>
      </w:r>
      <w:r w:rsidR="00A927ED">
        <w:rPr>
          <w:rFonts w:ascii="Arial" w:hAnsi="Arial" w:cs="Arial"/>
          <w:sz w:val="22"/>
          <w:szCs w:val="22"/>
        </w:rPr>
        <w:t>5</w:t>
      </w:r>
    </w:p>
    <w:p w14:paraId="342A6686" w14:textId="77777777" w:rsidR="00C033D8" w:rsidRPr="00CA1CE8" w:rsidRDefault="00C033D8" w:rsidP="00C033D8">
      <w:pPr>
        <w:ind w:left="3289"/>
        <w:rPr>
          <w:rFonts w:ascii="Arial" w:hAnsi="Arial" w:cs="Arial"/>
          <w:sz w:val="22"/>
          <w:szCs w:val="22"/>
        </w:rPr>
      </w:pPr>
    </w:p>
    <w:p w14:paraId="06C399A3" w14:textId="77777777" w:rsidR="00C033D8" w:rsidRDefault="00C033D8" w:rsidP="00652A05">
      <w:pPr>
        <w:pStyle w:val="Titre1"/>
        <w:ind w:left="0"/>
        <w:rPr>
          <w:rFonts w:ascii="Arial" w:hAnsi="Arial" w:cs="Arial"/>
          <w:spacing w:val="60"/>
          <w:sz w:val="32"/>
        </w:rPr>
      </w:pPr>
    </w:p>
    <w:p w14:paraId="5A64A808" w14:textId="0AE4A36F" w:rsidR="00C033D8" w:rsidRPr="009C7887" w:rsidRDefault="00C033D8" w:rsidP="009C7887">
      <w:pPr>
        <w:pStyle w:val="Titre1"/>
        <w:ind w:left="0"/>
        <w:jc w:val="right"/>
        <w:rPr>
          <w:rFonts w:ascii="Arial" w:hAnsi="Arial" w:cs="Arial"/>
          <w:spacing w:val="60"/>
        </w:rPr>
      </w:pPr>
      <w:r w:rsidRPr="00554EFF">
        <w:rPr>
          <w:rFonts w:ascii="Arial" w:hAnsi="Arial" w:cs="Arial"/>
          <w:spacing w:val="60"/>
        </w:rPr>
        <w:t>COMMUNIQU</w:t>
      </w:r>
      <w:r w:rsidR="00E12BB0">
        <w:rPr>
          <w:rFonts w:ascii="Arial" w:hAnsi="Arial" w:cs="Arial"/>
          <w:spacing w:val="60"/>
        </w:rPr>
        <w:t>É</w:t>
      </w:r>
    </w:p>
    <w:p w14:paraId="098526D0" w14:textId="77777777" w:rsidR="00F929C5" w:rsidRPr="00741A25" w:rsidRDefault="00F929C5" w:rsidP="00C033D8"/>
    <w:p w14:paraId="0A2A108B" w14:textId="60A39428" w:rsidR="00C033D8" w:rsidRPr="00530E0B" w:rsidRDefault="00C033D8" w:rsidP="00C033D8">
      <w:pPr>
        <w:ind w:left="-822" w:hanging="879"/>
        <w:rPr>
          <w:rFonts w:ascii="Arial" w:hAnsi="Arial" w:cs="Arial"/>
          <w:b/>
          <w:sz w:val="20"/>
          <w:szCs w:val="22"/>
        </w:rPr>
      </w:pPr>
    </w:p>
    <w:p w14:paraId="6FFC9809" w14:textId="667BAD2B" w:rsidR="00F929C5" w:rsidRPr="009C650E" w:rsidRDefault="00C033D8" w:rsidP="00BD337F">
      <w:pPr>
        <w:ind w:left="851" w:hanging="851"/>
        <w:rPr>
          <w:rFonts w:ascii="Arial" w:hAnsi="Arial" w:cs="Arial"/>
          <w:b/>
        </w:rPr>
      </w:pPr>
      <w:r w:rsidRPr="009C650E">
        <w:rPr>
          <w:rFonts w:ascii="Arial" w:hAnsi="Arial" w:cs="Arial"/>
          <w:b/>
        </w:rPr>
        <w:t>Objet</w:t>
      </w:r>
      <w:r w:rsidR="008F1448" w:rsidRPr="009C650E">
        <w:rPr>
          <w:rFonts w:ascii="Arial" w:hAnsi="Arial" w:cs="Arial"/>
          <w:b/>
        </w:rPr>
        <w:t xml:space="preserve"> </w:t>
      </w:r>
      <w:r w:rsidRPr="009C650E">
        <w:rPr>
          <w:rFonts w:ascii="Arial" w:hAnsi="Arial" w:cs="Arial"/>
          <w:b/>
        </w:rPr>
        <w:t>:</w:t>
      </w:r>
      <w:r w:rsidR="00BD337F">
        <w:rPr>
          <w:rFonts w:ascii="Arial" w:hAnsi="Arial" w:cs="Arial"/>
          <w:b/>
        </w:rPr>
        <w:tab/>
      </w:r>
      <w:r w:rsidR="00A722F1" w:rsidRPr="008D08FA">
        <w:rPr>
          <w:rFonts w:ascii="Arial" w:hAnsi="Arial" w:cs="Arial"/>
          <w:b/>
          <w:sz w:val="28"/>
          <w:szCs w:val="28"/>
        </w:rPr>
        <w:t xml:space="preserve">Le </w:t>
      </w:r>
      <w:r w:rsidR="008D08FA" w:rsidRPr="008D08FA">
        <w:rPr>
          <w:rFonts w:ascii="Arial" w:hAnsi="Arial" w:cs="Arial"/>
          <w:b/>
          <w:sz w:val="28"/>
          <w:szCs w:val="28"/>
        </w:rPr>
        <w:t>campus connecté du Léman</w:t>
      </w:r>
      <w:r w:rsidR="007E78C1" w:rsidRPr="008D08FA">
        <w:rPr>
          <w:rFonts w:ascii="Arial" w:hAnsi="Arial" w:cs="Arial"/>
          <w:b/>
          <w:sz w:val="28"/>
          <w:szCs w:val="28"/>
        </w:rPr>
        <w:t xml:space="preserve"> </w:t>
      </w:r>
      <w:r w:rsidR="00A722F1" w:rsidRPr="008D08FA">
        <w:rPr>
          <w:rFonts w:ascii="Arial" w:hAnsi="Arial" w:cs="Arial"/>
          <w:b/>
          <w:sz w:val="28"/>
          <w:szCs w:val="28"/>
        </w:rPr>
        <w:t xml:space="preserve">vous ouvre ses portes </w:t>
      </w:r>
      <w:r w:rsidR="008D08FA">
        <w:rPr>
          <w:rFonts w:ascii="Arial" w:hAnsi="Arial" w:cs="Arial"/>
          <w:b/>
          <w:sz w:val="28"/>
          <w:szCs w:val="28"/>
        </w:rPr>
        <w:br/>
      </w:r>
      <w:r w:rsidR="00A722F1" w:rsidRPr="008D08FA">
        <w:rPr>
          <w:rFonts w:ascii="Arial" w:hAnsi="Arial" w:cs="Arial"/>
          <w:b/>
          <w:sz w:val="28"/>
          <w:szCs w:val="28"/>
        </w:rPr>
        <w:t>le</w:t>
      </w:r>
      <w:r w:rsidR="00287012">
        <w:rPr>
          <w:rFonts w:ascii="Arial" w:hAnsi="Arial" w:cs="Arial"/>
          <w:b/>
          <w:sz w:val="28"/>
          <w:szCs w:val="28"/>
        </w:rPr>
        <w:t xml:space="preserve"> mercredi</w:t>
      </w:r>
      <w:r w:rsidR="00A722F1" w:rsidRPr="008D08FA">
        <w:rPr>
          <w:rFonts w:ascii="Arial" w:hAnsi="Arial" w:cs="Arial"/>
          <w:b/>
          <w:sz w:val="28"/>
          <w:szCs w:val="28"/>
        </w:rPr>
        <w:t xml:space="preserve"> 10 septembre</w:t>
      </w:r>
      <w:r w:rsidR="00BD337F" w:rsidRPr="008D08FA">
        <w:rPr>
          <w:rFonts w:ascii="Arial" w:hAnsi="Arial" w:cs="Arial"/>
          <w:b/>
          <w:sz w:val="28"/>
          <w:szCs w:val="28"/>
        </w:rPr>
        <w:t>.</w:t>
      </w:r>
    </w:p>
    <w:p w14:paraId="07A7FC31" w14:textId="77777777" w:rsidR="00A927ED" w:rsidRDefault="00A927ED" w:rsidP="008F1448">
      <w:pPr>
        <w:rPr>
          <w:rFonts w:ascii="Arial" w:hAnsi="Arial" w:cs="Arial"/>
          <w:b/>
          <w:bCs/>
          <w:sz w:val="20"/>
          <w:szCs w:val="20"/>
        </w:rPr>
      </w:pPr>
    </w:p>
    <w:p w14:paraId="07C9A97B" w14:textId="5CCBF4A5" w:rsidR="00A722F1" w:rsidRDefault="00A722F1" w:rsidP="00A722F1">
      <w:pPr>
        <w:spacing w:line="276" w:lineRule="auto"/>
        <w:rPr>
          <w:rFonts w:ascii="Arial" w:hAnsi="Arial" w:cs="Arial"/>
          <w:sz w:val="22"/>
          <w:szCs w:val="22"/>
        </w:rPr>
      </w:pPr>
      <w:r w:rsidRPr="00A722F1">
        <w:rPr>
          <w:rFonts w:ascii="Arial" w:hAnsi="Arial" w:cs="Arial"/>
          <w:sz w:val="22"/>
          <w:szCs w:val="22"/>
        </w:rPr>
        <w:t>À l’occasion de</w:t>
      </w:r>
      <w:r w:rsidR="0021313D">
        <w:rPr>
          <w:rFonts w:ascii="Arial" w:hAnsi="Arial" w:cs="Arial"/>
          <w:sz w:val="22"/>
          <w:szCs w:val="22"/>
        </w:rPr>
        <w:t xml:space="preserve"> la</w:t>
      </w:r>
      <w:r w:rsidRPr="00A722F1">
        <w:rPr>
          <w:rFonts w:ascii="Arial" w:hAnsi="Arial" w:cs="Arial"/>
          <w:sz w:val="22"/>
          <w:szCs w:val="22"/>
        </w:rPr>
        <w:t xml:space="preserve"> journée portes ouvertes, le Campus connecté du Léman situé à Évian-les-Bains invite le public à découvrir un lieu d’études innovant, accessible et ancré dans son territoire. Ce dispositif national, porté par la </w:t>
      </w:r>
      <w:r>
        <w:rPr>
          <w:rFonts w:ascii="Arial" w:hAnsi="Arial" w:cs="Arial"/>
          <w:sz w:val="22"/>
          <w:szCs w:val="22"/>
        </w:rPr>
        <w:t>c</w:t>
      </w:r>
      <w:r w:rsidRPr="00A722F1">
        <w:rPr>
          <w:rFonts w:ascii="Arial" w:hAnsi="Arial" w:cs="Arial"/>
          <w:sz w:val="22"/>
          <w:szCs w:val="22"/>
        </w:rPr>
        <w:t xml:space="preserve">ommunauté de communes </w:t>
      </w:r>
      <w:r>
        <w:rPr>
          <w:rFonts w:ascii="Arial" w:hAnsi="Arial" w:cs="Arial"/>
          <w:sz w:val="22"/>
          <w:szCs w:val="22"/>
        </w:rPr>
        <w:t>p</w:t>
      </w:r>
      <w:r w:rsidRPr="00A722F1">
        <w:rPr>
          <w:rFonts w:ascii="Arial" w:hAnsi="Arial" w:cs="Arial"/>
          <w:sz w:val="22"/>
          <w:szCs w:val="22"/>
        </w:rPr>
        <w:t xml:space="preserve">ays d'Évian - vallée d'Abondance, permet de suivre des formations de l’enseignement supérieur à distance </w:t>
      </w:r>
      <w:r w:rsidRPr="005B6359">
        <w:rPr>
          <w:rFonts w:ascii="Arial" w:hAnsi="Arial" w:cs="Arial"/>
          <w:sz w:val="22"/>
          <w:szCs w:val="22"/>
        </w:rPr>
        <w:t>dans tous les domaines,</w:t>
      </w:r>
      <w:r w:rsidRPr="00A722F1">
        <w:rPr>
          <w:rFonts w:ascii="Arial" w:hAnsi="Arial" w:cs="Arial"/>
          <w:sz w:val="22"/>
          <w:szCs w:val="22"/>
        </w:rPr>
        <w:t xml:space="preserve"> tout en bénéficiant d’un accompagnement personnalisé </w:t>
      </w:r>
      <w:r w:rsidRPr="005B6359">
        <w:rPr>
          <w:rFonts w:ascii="Arial" w:hAnsi="Arial" w:cs="Arial"/>
          <w:sz w:val="22"/>
          <w:szCs w:val="22"/>
        </w:rPr>
        <w:t>par un tuteur de manière présentielle.</w:t>
      </w:r>
    </w:p>
    <w:p w14:paraId="7C026B12" w14:textId="77777777" w:rsidR="0077262F" w:rsidRPr="0077262F" w:rsidRDefault="0077262F" w:rsidP="001337AD">
      <w:pPr>
        <w:spacing w:line="276" w:lineRule="auto"/>
        <w:rPr>
          <w:rFonts w:ascii="Arial" w:hAnsi="Arial" w:cs="Arial"/>
          <w:sz w:val="22"/>
          <w:szCs w:val="22"/>
        </w:rPr>
      </w:pPr>
    </w:p>
    <w:p w14:paraId="3C6202A6" w14:textId="77777777" w:rsidR="0077262F" w:rsidRPr="0077262F" w:rsidRDefault="0077262F" w:rsidP="0077262F">
      <w:pPr>
        <w:rPr>
          <w:rFonts w:ascii="Arial" w:hAnsi="Arial" w:cs="Arial"/>
          <w:sz w:val="22"/>
          <w:szCs w:val="22"/>
        </w:rPr>
      </w:pPr>
      <w:r w:rsidRPr="0077262F">
        <w:rPr>
          <w:rFonts w:ascii="Arial" w:hAnsi="Arial" w:cs="Arial"/>
          <w:sz w:val="22"/>
          <w:szCs w:val="22"/>
        </w:rPr>
        <w:t xml:space="preserve">Ce lieu d’études accueille tout habitant du Chablais </w:t>
      </w:r>
      <w:r w:rsidRPr="0077262F">
        <w:rPr>
          <w:rFonts w:ascii="Arial" w:hAnsi="Arial" w:cs="Arial"/>
          <w:b/>
          <w:bCs/>
          <w:sz w:val="22"/>
          <w:szCs w:val="22"/>
        </w:rPr>
        <w:t>inscrit dans une formation certifiante ou diplômante à distance et de niveau post-bac</w:t>
      </w:r>
      <w:r w:rsidRPr="0077262F">
        <w:rPr>
          <w:rFonts w:ascii="Arial" w:hAnsi="Arial" w:cs="Arial"/>
          <w:sz w:val="22"/>
          <w:szCs w:val="22"/>
        </w:rPr>
        <w:t> (licence, master, BTS, BUT, titres professionnels, etc.) ou dans une </w:t>
      </w:r>
      <w:r w:rsidRPr="0077262F">
        <w:rPr>
          <w:rFonts w:ascii="Arial" w:hAnsi="Arial" w:cs="Arial"/>
          <w:b/>
          <w:bCs/>
          <w:sz w:val="22"/>
          <w:szCs w:val="22"/>
        </w:rPr>
        <w:t>voie d’accès aux études supérieures</w:t>
      </w:r>
      <w:r w:rsidRPr="0077262F">
        <w:rPr>
          <w:rFonts w:ascii="Arial" w:hAnsi="Arial" w:cs="Arial"/>
          <w:sz w:val="22"/>
          <w:szCs w:val="22"/>
        </w:rPr>
        <w:t> (DAEU, capacité en droit, etc.). </w:t>
      </w:r>
    </w:p>
    <w:p w14:paraId="3B88753A" w14:textId="4FA6915E" w:rsidR="0077262F" w:rsidRPr="00361545" w:rsidRDefault="00361545" w:rsidP="00361545">
      <w:pPr>
        <w:spacing w:after="160" w:line="259" w:lineRule="auto"/>
        <w:ind w:left="360"/>
        <w:rPr>
          <w:rFonts w:ascii="Arial" w:hAnsi="Arial" w:cs="Arial"/>
          <w:sz w:val="22"/>
          <w:szCs w:val="22"/>
        </w:rPr>
      </w:pPr>
      <w:r>
        <w:rPr>
          <w:rFonts w:ascii="Arial" w:hAnsi="Arial" w:cs="Arial"/>
          <w:sz w:val="22"/>
          <w:szCs w:val="22"/>
        </w:rPr>
        <w:t xml:space="preserve">• </w:t>
      </w:r>
      <w:r w:rsidR="0077262F" w:rsidRPr="00361545">
        <w:rPr>
          <w:rFonts w:ascii="Arial" w:hAnsi="Arial" w:cs="Arial"/>
          <w:sz w:val="22"/>
          <w:szCs w:val="22"/>
        </w:rPr>
        <w:t>Néo-bacheliers qui commencent leurs études </w:t>
      </w:r>
      <w:r w:rsidRPr="00361545">
        <w:rPr>
          <w:rFonts w:ascii="Arial" w:hAnsi="Arial" w:cs="Arial"/>
          <w:sz w:val="22"/>
          <w:szCs w:val="22"/>
        </w:rPr>
        <w:br/>
      </w:r>
      <w:r>
        <w:rPr>
          <w:rFonts w:ascii="Arial" w:hAnsi="Arial" w:cs="Arial"/>
          <w:sz w:val="22"/>
          <w:szCs w:val="22"/>
        </w:rPr>
        <w:t xml:space="preserve">• </w:t>
      </w:r>
      <w:r w:rsidR="0077262F" w:rsidRPr="00361545">
        <w:rPr>
          <w:rFonts w:ascii="Arial" w:hAnsi="Arial" w:cs="Arial"/>
          <w:sz w:val="22"/>
          <w:szCs w:val="22"/>
        </w:rPr>
        <w:t>Etudiants en poursuite d’études ou en réorientation </w:t>
      </w:r>
      <w:r w:rsidRPr="00361545">
        <w:rPr>
          <w:rFonts w:ascii="Arial" w:hAnsi="Arial" w:cs="Arial"/>
          <w:sz w:val="22"/>
          <w:szCs w:val="22"/>
        </w:rPr>
        <w:br/>
      </w:r>
      <w:r>
        <w:rPr>
          <w:rFonts w:ascii="Arial" w:hAnsi="Arial" w:cs="Arial"/>
          <w:sz w:val="22"/>
          <w:szCs w:val="22"/>
        </w:rPr>
        <w:t xml:space="preserve">• </w:t>
      </w:r>
      <w:r w:rsidR="0077262F" w:rsidRPr="00361545">
        <w:rPr>
          <w:rFonts w:ascii="Arial" w:hAnsi="Arial" w:cs="Arial"/>
          <w:sz w:val="22"/>
          <w:szCs w:val="22"/>
        </w:rPr>
        <w:t>Professionnels et demandeurs d'emploi en formation continue ou en reconversion </w:t>
      </w:r>
      <w:r w:rsidRPr="00361545">
        <w:rPr>
          <w:rFonts w:ascii="Arial" w:hAnsi="Arial" w:cs="Arial"/>
          <w:sz w:val="22"/>
          <w:szCs w:val="22"/>
        </w:rPr>
        <w:br/>
      </w:r>
      <w:r>
        <w:rPr>
          <w:rFonts w:ascii="Arial" w:hAnsi="Arial" w:cs="Arial"/>
          <w:sz w:val="22"/>
          <w:szCs w:val="22"/>
        </w:rPr>
        <w:t xml:space="preserve">• </w:t>
      </w:r>
      <w:r w:rsidR="0077262F" w:rsidRPr="00361545">
        <w:rPr>
          <w:rFonts w:ascii="Arial" w:hAnsi="Arial" w:cs="Arial"/>
          <w:sz w:val="22"/>
          <w:szCs w:val="22"/>
        </w:rPr>
        <w:t>Sportifs en contrat dans des clubs locaux qui souhaitent poursuivre leurs études </w:t>
      </w:r>
    </w:p>
    <w:p w14:paraId="210F2A4D" w14:textId="49A8782D" w:rsidR="009A3EE1" w:rsidRPr="00A927ED" w:rsidRDefault="009A3EE1" w:rsidP="009A3EE1">
      <w:pPr>
        <w:jc w:val="both"/>
        <w:outlineLvl w:val="2"/>
        <w:rPr>
          <w:rFonts w:ascii="Arial" w:hAnsi="Arial" w:cs="Arial"/>
          <w:b/>
          <w:bCs/>
          <w:color w:val="00B0F0"/>
          <w:sz w:val="28"/>
          <w:szCs w:val="28"/>
        </w:rPr>
      </w:pPr>
      <w:r w:rsidRPr="00A927ED">
        <w:rPr>
          <w:rFonts w:ascii="Arial" w:hAnsi="Arial" w:cs="Arial"/>
          <w:b/>
          <w:bCs/>
          <w:color w:val="00B0F0"/>
          <w:sz w:val="28"/>
          <w:szCs w:val="28"/>
        </w:rPr>
        <w:t>Découvrir le campus lors d</w:t>
      </w:r>
      <w:r w:rsidR="005820C1">
        <w:rPr>
          <w:rFonts w:ascii="Arial" w:hAnsi="Arial" w:cs="Arial"/>
          <w:b/>
          <w:bCs/>
          <w:color w:val="00B0F0"/>
          <w:sz w:val="28"/>
          <w:szCs w:val="28"/>
        </w:rPr>
        <w:t>e</w:t>
      </w:r>
      <w:r w:rsidR="00287012">
        <w:rPr>
          <w:rFonts w:ascii="Arial" w:hAnsi="Arial" w:cs="Arial"/>
          <w:b/>
          <w:bCs/>
          <w:color w:val="00B0F0"/>
          <w:sz w:val="28"/>
          <w:szCs w:val="28"/>
        </w:rPr>
        <w:t xml:space="preserve"> la </w:t>
      </w:r>
      <w:r w:rsidRPr="00A927ED">
        <w:rPr>
          <w:rFonts w:ascii="Arial" w:hAnsi="Arial" w:cs="Arial"/>
          <w:b/>
          <w:bCs/>
          <w:color w:val="00B0F0"/>
          <w:sz w:val="28"/>
          <w:szCs w:val="28"/>
        </w:rPr>
        <w:t>journée portes ouvertes</w:t>
      </w:r>
    </w:p>
    <w:p w14:paraId="519D77F1" w14:textId="4AED643A" w:rsidR="009A3EE1" w:rsidRPr="009A3EE1" w:rsidRDefault="005820C1" w:rsidP="001337AD">
      <w:pPr>
        <w:spacing w:before="100" w:beforeAutospacing="1" w:after="100" w:afterAutospacing="1" w:line="276" w:lineRule="auto"/>
        <w:jc w:val="both"/>
        <w:rPr>
          <w:rFonts w:ascii="Arial" w:hAnsi="Arial" w:cs="Arial"/>
          <w:sz w:val="22"/>
          <w:szCs w:val="22"/>
        </w:rPr>
      </w:pPr>
      <w:r w:rsidRPr="005820C1">
        <w:rPr>
          <w:rFonts w:ascii="Arial" w:hAnsi="Arial" w:cs="Arial"/>
          <w:sz w:val="22"/>
          <w:szCs w:val="22"/>
        </w:rPr>
        <w:t>L</w:t>
      </w:r>
      <w:r w:rsidR="00287012">
        <w:rPr>
          <w:rFonts w:ascii="Arial" w:hAnsi="Arial" w:cs="Arial"/>
          <w:sz w:val="22"/>
          <w:szCs w:val="22"/>
        </w:rPr>
        <w:t>a</w:t>
      </w:r>
      <w:r w:rsidRPr="005820C1">
        <w:rPr>
          <w:rFonts w:ascii="Arial" w:hAnsi="Arial" w:cs="Arial"/>
          <w:sz w:val="22"/>
          <w:szCs w:val="22"/>
        </w:rPr>
        <w:t xml:space="preserve"> journée portes ouvertes ser</w:t>
      </w:r>
      <w:r w:rsidR="00287012">
        <w:rPr>
          <w:rFonts w:ascii="Arial" w:hAnsi="Arial" w:cs="Arial"/>
          <w:sz w:val="22"/>
          <w:szCs w:val="22"/>
        </w:rPr>
        <w:t>a</w:t>
      </w:r>
      <w:r w:rsidRPr="005820C1">
        <w:rPr>
          <w:rFonts w:ascii="Arial" w:hAnsi="Arial" w:cs="Arial"/>
          <w:sz w:val="22"/>
          <w:szCs w:val="22"/>
        </w:rPr>
        <w:t xml:space="preserve"> l’occasion de découvrir ce lieu d’apprentissage ouvert à toutes celles et ceux qui souhaitent se former près de chez eux.</w:t>
      </w:r>
      <w:r>
        <w:rPr>
          <w:rFonts w:ascii="Arial" w:hAnsi="Arial" w:cs="Arial"/>
          <w:sz w:val="22"/>
          <w:szCs w:val="22"/>
        </w:rPr>
        <w:t xml:space="preserve"> </w:t>
      </w:r>
      <w:r w:rsidR="00287012">
        <w:rPr>
          <w:rFonts w:ascii="Arial" w:hAnsi="Arial" w:cs="Arial"/>
          <w:b/>
          <w:bCs/>
        </w:rPr>
        <w:t xml:space="preserve">Le campus </w:t>
      </w:r>
      <w:r w:rsidR="009A3EE1" w:rsidRPr="00A927ED">
        <w:rPr>
          <w:rFonts w:ascii="Arial" w:hAnsi="Arial" w:cs="Arial"/>
          <w:b/>
          <w:bCs/>
        </w:rPr>
        <w:t xml:space="preserve">organise </w:t>
      </w:r>
      <w:r w:rsidR="00287012">
        <w:rPr>
          <w:rFonts w:ascii="Arial" w:hAnsi="Arial" w:cs="Arial"/>
          <w:b/>
          <w:bCs/>
        </w:rPr>
        <w:t>une</w:t>
      </w:r>
      <w:r w:rsidR="009A3EE1" w:rsidRPr="00A927ED">
        <w:rPr>
          <w:rFonts w:ascii="Arial" w:hAnsi="Arial" w:cs="Arial"/>
          <w:b/>
          <w:bCs/>
        </w:rPr>
        <w:t xml:space="preserve"> journée portes ouvertes le mercredi</w:t>
      </w:r>
      <w:r w:rsidR="00287012">
        <w:rPr>
          <w:rFonts w:ascii="Arial" w:hAnsi="Arial" w:cs="Arial"/>
          <w:b/>
          <w:bCs/>
        </w:rPr>
        <w:t xml:space="preserve"> </w:t>
      </w:r>
      <w:r w:rsidR="009A3EE1">
        <w:rPr>
          <w:rFonts w:ascii="Arial" w:hAnsi="Arial" w:cs="Arial"/>
          <w:b/>
          <w:bCs/>
        </w:rPr>
        <w:t>10 septembre</w:t>
      </w:r>
      <w:r w:rsidR="009A3EE1" w:rsidRPr="00A927ED">
        <w:rPr>
          <w:rFonts w:ascii="Arial" w:hAnsi="Arial" w:cs="Arial"/>
          <w:b/>
          <w:bCs/>
        </w:rPr>
        <w:t xml:space="preserve">, de </w:t>
      </w:r>
      <w:r w:rsidR="009A3EE1">
        <w:rPr>
          <w:rFonts w:ascii="Arial" w:hAnsi="Arial" w:cs="Arial"/>
          <w:b/>
          <w:bCs/>
        </w:rPr>
        <w:t>9</w:t>
      </w:r>
      <w:r w:rsidR="009A3EE1" w:rsidRPr="00A927ED">
        <w:rPr>
          <w:rFonts w:ascii="Arial" w:hAnsi="Arial" w:cs="Arial"/>
          <w:b/>
          <w:bCs/>
        </w:rPr>
        <w:t>h à 17h sans rendez-vous.</w:t>
      </w:r>
      <w:r w:rsidR="00287012">
        <w:rPr>
          <w:rFonts w:ascii="Arial" w:hAnsi="Arial" w:cs="Arial"/>
          <w:b/>
          <w:bCs/>
        </w:rPr>
        <w:t xml:space="preserve"> </w:t>
      </w:r>
      <w:r w:rsidR="00287012">
        <w:rPr>
          <w:rFonts w:ascii="Arial" w:hAnsi="Arial" w:cs="Arial"/>
          <w:sz w:val="22"/>
          <w:szCs w:val="22"/>
        </w:rPr>
        <w:t>Il</w:t>
      </w:r>
      <w:r w:rsidR="00287012" w:rsidRPr="00284AC9">
        <w:rPr>
          <w:rFonts w:ascii="Arial" w:hAnsi="Arial" w:cs="Arial"/>
          <w:sz w:val="22"/>
          <w:szCs w:val="22"/>
        </w:rPr>
        <w:t xml:space="preserve"> vous accueille </w:t>
      </w:r>
      <w:r w:rsidR="00287012">
        <w:rPr>
          <w:rFonts w:ascii="Arial" w:hAnsi="Arial" w:cs="Arial"/>
          <w:sz w:val="22"/>
          <w:szCs w:val="22"/>
        </w:rPr>
        <w:t xml:space="preserve">également toute l’année </w:t>
      </w:r>
      <w:r w:rsidR="00287012" w:rsidRPr="00284AC9">
        <w:rPr>
          <w:rFonts w:ascii="Arial" w:hAnsi="Arial" w:cs="Arial"/>
          <w:sz w:val="22"/>
          <w:szCs w:val="22"/>
        </w:rPr>
        <w:t>sur rendez-vous pour discuter de votre projet de formation et si besoin vous accompagner dans votre orientation</w:t>
      </w:r>
      <w:r w:rsidR="00287012">
        <w:rPr>
          <w:rFonts w:ascii="Arial" w:hAnsi="Arial" w:cs="Arial"/>
          <w:sz w:val="22"/>
          <w:szCs w:val="22"/>
        </w:rPr>
        <w:t>.</w:t>
      </w:r>
    </w:p>
    <w:p w14:paraId="09F8EEB5" w14:textId="77777777" w:rsidR="005B6359" w:rsidRPr="00A927ED" w:rsidRDefault="005B6359" w:rsidP="001337AD">
      <w:pPr>
        <w:spacing w:after="240"/>
        <w:jc w:val="both"/>
        <w:outlineLvl w:val="2"/>
        <w:rPr>
          <w:rFonts w:ascii="Arial" w:hAnsi="Arial" w:cs="Arial"/>
          <w:b/>
          <w:bCs/>
          <w:color w:val="00B0F0"/>
          <w:sz w:val="28"/>
          <w:szCs w:val="28"/>
        </w:rPr>
      </w:pPr>
      <w:r w:rsidRPr="00A927ED">
        <w:rPr>
          <w:rFonts w:ascii="Arial" w:hAnsi="Arial" w:cs="Arial"/>
          <w:b/>
          <w:bCs/>
          <w:color w:val="00B0F0"/>
          <w:sz w:val="28"/>
          <w:szCs w:val="28"/>
        </w:rPr>
        <w:t>(Re)nouer avec des études à distance en étant accompagné</w:t>
      </w:r>
    </w:p>
    <w:p w14:paraId="0ED1BC13" w14:textId="03D72CC7" w:rsidR="005B6359" w:rsidRPr="005B6359" w:rsidRDefault="005B6359" w:rsidP="001337AD">
      <w:pPr>
        <w:spacing w:before="100" w:beforeAutospacing="1" w:after="100" w:afterAutospacing="1" w:line="276" w:lineRule="auto"/>
        <w:jc w:val="both"/>
        <w:rPr>
          <w:rFonts w:ascii="Arial" w:hAnsi="Arial" w:cs="Arial"/>
          <w:color w:val="000000"/>
          <w:sz w:val="22"/>
          <w:szCs w:val="22"/>
        </w:rPr>
      </w:pPr>
      <w:r w:rsidRPr="005B6359">
        <w:rPr>
          <w:rFonts w:ascii="Arial" w:hAnsi="Arial" w:cs="Arial"/>
          <w:color w:val="000000"/>
          <w:sz w:val="22"/>
          <w:szCs w:val="22"/>
        </w:rPr>
        <w:t>Grâce au campus connecté, il est possible de (re)nouer avec des études universitaires à distance tout en bénéficiant d’un accompagnement pédagogique et de tous les atouts d’une vie étudiante.</w:t>
      </w:r>
      <w:r w:rsidR="009C5F07">
        <w:rPr>
          <w:rFonts w:ascii="Arial" w:hAnsi="Arial" w:cs="Arial"/>
          <w:color w:val="000000"/>
          <w:sz w:val="22"/>
          <w:szCs w:val="22"/>
        </w:rPr>
        <w:t xml:space="preserve"> </w:t>
      </w:r>
      <w:r w:rsidRPr="005B6359">
        <w:rPr>
          <w:rFonts w:ascii="Arial" w:hAnsi="Arial" w:cs="Arial"/>
          <w:color w:val="000000"/>
          <w:sz w:val="22"/>
          <w:szCs w:val="22"/>
        </w:rPr>
        <w:t>L’encadrement en présentiel permet de créer du lien entre étudiants de cursus divers et une meilleure motivation au quotidien. Des salles de cours connectées et équipées et du tutorat individuel et collectif sont proposés par la tutrice du campus.</w:t>
      </w:r>
    </w:p>
    <w:p w14:paraId="1F28EF02" w14:textId="3F98AF55" w:rsidR="005B6359" w:rsidRPr="007E78C1" w:rsidRDefault="0077262F" w:rsidP="001337AD">
      <w:pPr>
        <w:jc w:val="both"/>
        <w:outlineLvl w:val="2"/>
        <w:rPr>
          <w:rFonts w:ascii="Arial" w:hAnsi="Arial" w:cs="Arial"/>
          <w:b/>
          <w:bCs/>
          <w:color w:val="00B0F0"/>
          <w:sz w:val="28"/>
          <w:szCs w:val="28"/>
        </w:rPr>
      </w:pPr>
      <w:r>
        <w:rPr>
          <w:rFonts w:ascii="Arial" w:hAnsi="Arial" w:cs="Arial"/>
          <w:b/>
          <w:bCs/>
          <w:color w:val="00B0F0"/>
          <w:sz w:val="28"/>
          <w:szCs w:val="28"/>
        </w:rPr>
        <w:t xml:space="preserve">Retour en chiffres sur l’année </w:t>
      </w:r>
      <w:r w:rsidR="005B6359" w:rsidRPr="007E78C1">
        <w:rPr>
          <w:rFonts w:ascii="Arial" w:hAnsi="Arial" w:cs="Arial"/>
          <w:b/>
          <w:bCs/>
          <w:color w:val="00B0F0"/>
          <w:sz w:val="28"/>
          <w:szCs w:val="28"/>
        </w:rPr>
        <w:t>académique 202</w:t>
      </w:r>
      <w:r w:rsidR="007E78C1" w:rsidRPr="007E78C1">
        <w:rPr>
          <w:rFonts w:ascii="Arial" w:hAnsi="Arial" w:cs="Arial"/>
          <w:b/>
          <w:bCs/>
          <w:color w:val="00B0F0"/>
          <w:sz w:val="28"/>
          <w:szCs w:val="28"/>
        </w:rPr>
        <w:t>4</w:t>
      </w:r>
      <w:r w:rsidR="005B6359" w:rsidRPr="007E78C1">
        <w:rPr>
          <w:rFonts w:ascii="Arial" w:hAnsi="Arial" w:cs="Arial"/>
          <w:b/>
          <w:bCs/>
          <w:color w:val="00B0F0"/>
          <w:sz w:val="28"/>
          <w:szCs w:val="28"/>
        </w:rPr>
        <w:t>-202</w:t>
      </w:r>
      <w:r w:rsidR="007E78C1" w:rsidRPr="007E78C1">
        <w:rPr>
          <w:rFonts w:ascii="Arial" w:hAnsi="Arial" w:cs="Arial"/>
          <w:b/>
          <w:bCs/>
          <w:color w:val="00B0F0"/>
          <w:sz w:val="28"/>
          <w:szCs w:val="28"/>
        </w:rPr>
        <w:t>5</w:t>
      </w:r>
    </w:p>
    <w:p w14:paraId="28CF3228" w14:textId="6D83910B" w:rsidR="00A927ED" w:rsidRPr="00A927ED" w:rsidRDefault="00A722F1" w:rsidP="001337AD">
      <w:pPr>
        <w:spacing w:before="100" w:beforeAutospacing="1" w:after="100" w:afterAutospacing="1" w:line="276" w:lineRule="auto"/>
        <w:jc w:val="both"/>
        <w:rPr>
          <w:rFonts w:ascii="Arial" w:hAnsi="Arial" w:cs="Arial"/>
          <w:color w:val="000000"/>
          <w:sz w:val="22"/>
          <w:szCs w:val="22"/>
        </w:rPr>
      </w:pPr>
      <w:r w:rsidRPr="00A722F1">
        <w:rPr>
          <w:rFonts w:ascii="Arial" w:hAnsi="Arial" w:cs="Arial"/>
          <w:color w:val="000000"/>
          <w:sz w:val="22"/>
          <w:szCs w:val="22"/>
        </w:rPr>
        <w:t>Avec un taux de réussite de 87,5 %</w:t>
      </w:r>
      <w:r>
        <w:rPr>
          <w:rFonts w:ascii="Arial" w:hAnsi="Arial" w:cs="Arial"/>
          <w:color w:val="000000"/>
          <w:sz w:val="22"/>
          <w:szCs w:val="22"/>
        </w:rPr>
        <w:t xml:space="preserve"> pour la promotion 2024-2025</w:t>
      </w:r>
      <w:r w:rsidRPr="00A722F1">
        <w:rPr>
          <w:rFonts w:ascii="Arial" w:hAnsi="Arial" w:cs="Arial"/>
          <w:color w:val="000000"/>
          <w:sz w:val="22"/>
          <w:szCs w:val="22"/>
        </w:rPr>
        <w:t>, le Campus connecté du Léman confirme son rôle essentiel dans l’accompagnement des parcours d’enseignement supérieur</w:t>
      </w:r>
      <w:r>
        <w:rPr>
          <w:rFonts w:ascii="Arial" w:hAnsi="Arial" w:cs="Arial"/>
          <w:color w:val="000000"/>
          <w:sz w:val="22"/>
          <w:szCs w:val="22"/>
        </w:rPr>
        <w:t xml:space="preserve"> dans le Chablais</w:t>
      </w:r>
      <w:r w:rsidR="00361545">
        <w:rPr>
          <w:rFonts w:ascii="Arial" w:hAnsi="Arial" w:cs="Arial"/>
          <w:color w:val="000000"/>
          <w:sz w:val="22"/>
          <w:szCs w:val="22"/>
        </w:rPr>
        <w:t xml:space="preserve">. </w:t>
      </w:r>
      <w:r w:rsidRPr="00A722F1">
        <w:rPr>
          <w:rFonts w:ascii="Arial" w:hAnsi="Arial" w:cs="Arial"/>
          <w:color w:val="000000"/>
          <w:sz w:val="22"/>
          <w:szCs w:val="22"/>
        </w:rPr>
        <w:t>La promotion</w:t>
      </w:r>
      <w:r w:rsidR="00361545">
        <w:rPr>
          <w:rFonts w:ascii="Arial" w:hAnsi="Arial" w:cs="Arial"/>
          <w:color w:val="000000"/>
          <w:sz w:val="22"/>
          <w:szCs w:val="22"/>
        </w:rPr>
        <w:t xml:space="preserve"> des </w:t>
      </w:r>
      <w:r w:rsidR="00361545" w:rsidRPr="00361545">
        <w:rPr>
          <w:rFonts w:ascii="Arial" w:hAnsi="Arial" w:cs="Arial"/>
          <w:color w:val="000000"/>
          <w:sz w:val="22"/>
          <w:szCs w:val="22"/>
        </w:rPr>
        <w:t>24 étudiants, alternants ou stagiaires de formation continue inscrits</w:t>
      </w:r>
      <w:r w:rsidR="00361545">
        <w:rPr>
          <w:rFonts w:ascii="Arial" w:hAnsi="Arial" w:cs="Arial"/>
          <w:color w:val="000000"/>
          <w:sz w:val="22"/>
          <w:szCs w:val="22"/>
        </w:rPr>
        <w:t>,</w:t>
      </w:r>
      <w:r w:rsidRPr="00A722F1">
        <w:rPr>
          <w:rFonts w:ascii="Arial" w:hAnsi="Arial" w:cs="Arial"/>
          <w:color w:val="000000"/>
          <w:sz w:val="22"/>
          <w:szCs w:val="22"/>
        </w:rPr>
        <w:t xml:space="preserve"> s</w:t>
      </w:r>
      <w:r>
        <w:rPr>
          <w:rFonts w:ascii="Arial" w:hAnsi="Arial" w:cs="Arial"/>
          <w:color w:val="000000"/>
          <w:sz w:val="22"/>
          <w:szCs w:val="22"/>
        </w:rPr>
        <w:t>’est</w:t>
      </w:r>
      <w:r w:rsidRPr="00A722F1">
        <w:rPr>
          <w:rFonts w:ascii="Arial" w:hAnsi="Arial" w:cs="Arial"/>
          <w:color w:val="000000"/>
          <w:sz w:val="22"/>
          <w:szCs w:val="22"/>
        </w:rPr>
        <w:t xml:space="preserve"> caractéris</w:t>
      </w:r>
      <w:r>
        <w:rPr>
          <w:rFonts w:ascii="Arial" w:hAnsi="Arial" w:cs="Arial"/>
          <w:color w:val="000000"/>
          <w:sz w:val="22"/>
          <w:szCs w:val="22"/>
        </w:rPr>
        <w:t>ée</w:t>
      </w:r>
      <w:r w:rsidRPr="00A722F1">
        <w:rPr>
          <w:rFonts w:ascii="Arial" w:hAnsi="Arial" w:cs="Arial"/>
          <w:color w:val="000000"/>
          <w:sz w:val="22"/>
          <w:szCs w:val="22"/>
        </w:rPr>
        <w:t xml:space="preserve"> par </w:t>
      </w:r>
      <w:r w:rsidR="00F623EF">
        <w:rPr>
          <w:rFonts w:ascii="Arial" w:hAnsi="Arial" w:cs="Arial"/>
          <w:color w:val="000000"/>
          <w:sz w:val="22"/>
          <w:szCs w:val="22"/>
        </w:rPr>
        <w:t>des</w:t>
      </w:r>
      <w:r w:rsidRPr="00A722F1">
        <w:rPr>
          <w:rFonts w:ascii="Arial" w:hAnsi="Arial" w:cs="Arial"/>
          <w:color w:val="000000"/>
          <w:sz w:val="22"/>
          <w:szCs w:val="22"/>
        </w:rPr>
        <w:t xml:space="preserve"> profils</w:t>
      </w:r>
      <w:r w:rsidR="00F623EF">
        <w:rPr>
          <w:rFonts w:ascii="Arial" w:hAnsi="Arial" w:cs="Arial"/>
          <w:color w:val="000000"/>
          <w:sz w:val="22"/>
          <w:szCs w:val="22"/>
        </w:rPr>
        <w:t xml:space="preserve"> variés</w:t>
      </w:r>
      <w:r w:rsidR="00361545">
        <w:rPr>
          <w:rFonts w:ascii="Arial" w:hAnsi="Arial" w:cs="Arial"/>
          <w:color w:val="000000"/>
          <w:sz w:val="22"/>
          <w:szCs w:val="22"/>
        </w:rPr>
        <w:t xml:space="preserve"> </w:t>
      </w:r>
      <w:r w:rsidRPr="00A722F1">
        <w:rPr>
          <w:rFonts w:ascii="Arial" w:hAnsi="Arial" w:cs="Arial"/>
          <w:color w:val="000000"/>
          <w:sz w:val="22"/>
          <w:szCs w:val="22"/>
        </w:rPr>
        <w:t>âg</w:t>
      </w:r>
      <w:r w:rsidR="00F623EF">
        <w:rPr>
          <w:rFonts w:ascii="Arial" w:hAnsi="Arial" w:cs="Arial"/>
          <w:color w:val="000000"/>
          <w:sz w:val="22"/>
          <w:szCs w:val="22"/>
        </w:rPr>
        <w:t>é</w:t>
      </w:r>
      <w:r w:rsidRPr="00A722F1">
        <w:rPr>
          <w:rFonts w:ascii="Arial" w:hAnsi="Arial" w:cs="Arial"/>
          <w:color w:val="000000"/>
          <w:sz w:val="22"/>
          <w:szCs w:val="22"/>
        </w:rPr>
        <w:t>s</w:t>
      </w:r>
      <w:r w:rsidR="00F623EF">
        <w:rPr>
          <w:rFonts w:ascii="Arial" w:hAnsi="Arial" w:cs="Arial"/>
          <w:color w:val="000000"/>
          <w:sz w:val="22"/>
          <w:szCs w:val="22"/>
        </w:rPr>
        <w:t xml:space="preserve"> de </w:t>
      </w:r>
      <w:r w:rsidRPr="00A722F1">
        <w:rPr>
          <w:rFonts w:ascii="Arial" w:hAnsi="Arial" w:cs="Arial"/>
          <w:color w:val="000000"/>
          <w:sz w:val="22"/>
          <w:szCs w:val="22"/>
        </w:rPr>
        <w:t>17 à 52</w:t>
      </w:r>
      <w:r w:rsidR="00F623EF">
        <w:rPr>
          <w:rFonts w:ascii="Arial" w:hAnsi="Arial" w:cs="Arial"/>
          <w:color w:val="000000"/>
          <w:sz w:val="22"/>
          <w:szCs w:val="22"/>
        </w:rPr>
        <w:t xml:space="preserve"> ans. </w:t>
      </w:r>
      <w:r w:rsidRPr="00A722F1">
        <w:rPr>
          <w:rFonts w:ascii="Arial" w:hAnsi="Arial" w:cs="Arial"/>
          <w:color w:val="000000"/>
          <w:sz w:val="22"/>
          <w:szCs w:val="22"/>
        </w:rPr>
        <w:t>Parmi eux, 67 % étaient inscrits en formation initiale et 33 % en formation continue. Deux d’entre eux ont passé leurs examens sous la surveillance du campus, et sept poursuivront leur parcours en école ou sur site universitaire à la rentrée.</w:t>
      </w:r>
    </w:p>
    <w:p w14:paraId="47040ACF" w14:textId="5F3A4C55" w:rsidR="001337AD" w:rsidRDefault="00A927ED" w:rsidP="001337AD">
      <w:pPr>
        <w:spacing w:before="100" w:beforeAutospacing="1" w:after="100" w:afterAutospacing="1" w:line="276" w:lineRule="auto"/>
        <w:jc w:val="both"/>
        <w:rPr>
          <w:rFonts w:ascii="Arial" w:hAnsi="Arial" w:cs="Arial"/>
          <w:color w:val="000000"/>
          <w:sz w:val="22"/>
          <w:szCs w:val="22"/>
        </w:rPr>
      </w:pPr>
      <w:r w:rsidRPr="00A927ED">
        <w:rPr>
          <w:rFonts w:ascii="Arial" w:hAnsi="Arial" w:cs="Arial"/>
          <w:color w:val="000000"/>
          <w:sz w:val="22"/>
          <w:szCs w:val="22"/>
        </w:rPr>
        <w:lastRenderedPageBreak/>
        <w:t>Chaque mois, des ateliers sont organisés pour les aider à optimiser leurs techniques d’apprentissage ou à préparer leur insertion professionnelle. Des sorties et activités culturelles, animées par le campus, ses partenaires ou les étudiants eux-mêmes, sont l’occasion de se rencontrer et d’échanger, mais aussi d’aller à la rencontre d’autres étudiants et d’acteurs économiques et culturels du territoire, ce qui favorise une meilleure insertion dans la vie professionnelle future.</w:t>
      </w:r>
    </w:p>
    <w:p w14:paraId="22FEDABC" w14:textId="6FD6B41E" w:rsidR="005B6359" w:rsidRPr="00A927ED" w:rsidRDefault="005B6359" w:rsidP="001337AD">
      <w:pPr>
        <w:jc w:val="both"/>
        <w:outlineLvl w:val="2"/>
        <w:rPr>
          <w:rFonts w:ascii="Arial" w:hAnsi="Arial" w:cs="Arial"/>
          <w:b/>
          <w:bCs/>
          <w:color w:val="00B0F0"/>
          <w:sz w:val="28"/>
          <w:szCs w:val="28"/>
        </w:rPr>
      </w:pPr>
      <w:r w:rsidRPr="00A927ED">
        <w:rPr>
          <w:rFonts w:ascii="Arial" w:hAnsi="Arial" w:cs="Arial"/>
          <w:b/>
          <w:bCs/>
          <w:color w:val="00B0F0"/>
          <w:sz w:val="28"/>
          <w:szCs w:val="28"/>
        </w:rPr>
        <w:t>Les avantages</w:t>
      </w:r>
    </w:p>
    <w:p w14:paraId="261A1CB7" w14:textId="77777777" w:rsidR="005B6359" w:rsidRPr="005B6359" w:rsidRDefault="005B6359" w:rsidP="001337AD">
      <w:pPr>
        <w:spacing w:before="100" w:beforeAutospacing="1" w:after="100" w:afterAutospacing="1" w:line="276" w:lineRule="auto"/>
        <w:jc w:val="both"/>
        <w:rPr>
          <w:rFonts w:ascii="Arial" w:hAnsi="Arial" w:cs="Arial"/>
          <w:color w:val="000000"/>
          <w:sz w:val="22"/>
          <w:szCs w:val="22"/>
        </w:rPr>
      </w:pPr>
      <w:r w:rsidRPr="005B6359">
        <w:rPr>
          <w:rFonts w:ascii="Arial" w:hAnsi="Arial" w:cs="Arial"/>
          <w:b/>
          <w:bCs/>
          <w:color w:val="000000"/>
          <w:sz w:val="22"/>
          <w:szCs w:val="22"/>
        </w:rPr>
        <w:t>L'accès au dispositif est gratuit.</w:t>
      </w:r>
      <w:r w:rsidRPr="005B6359">
        <w:rPr>
          <w:rFonts w:ascii="Arial" w:hAnsi="Arial" w:cs="Arial"/>
          <w:color w:val="000000"/>
          <w:sz w:val="22"/>
          <w:szCs w:val="22"/>
        </w:rPr>
        <w:t> La sélection se fait sur dossier.</w:t>
      </w:r>
    </w:p>
    <w:p w14:paraId="52CC57B8" w14:textId="77777777" w:rsidR="005B6359" w:rsidRPr="00284AC9" w:rsidRDefault="005B6359" w:rsidP="001337AD">
      <w:pPr>
        <w:spacing w:before="100" w:beforeAutospacing="1" w:after="100" w:afterAutospacing="1" w:line="276" w:lineRule="auto"/>
        <w:jc w:val="both"/>
        <w:rPr>
          <w:rFonts w:ascii="Arial" w:hAnsi="Arial" w:cs="Arial"/>
          <w:sz w:val="22"/>
          <w:szCs w:val="22"/>
        </w:rPr>
      </w:pPr>
      <w:r w:rsidRPr="00284AC9">
        <w:rPr>
          <w:rFonts w:ascii="Arial" w:hAnsi="Arial" w:cs="Arial"/>
          <w:sz w:val="22"/>
          <w:szCs w:val="22"/>
        </w:rPr>
        <w:t xml:space="preserve">L’Université Savoie Mont Blanc, partenaire du campus connecté du Léman, permet aux étudiants du campus </w:t>
      </w:r>
      <w:r w:rsidRPr="005E7117">
        <w:rPr>
          <w:rFonts w:ascii="Arial" w:hAnsi="Arial" w:cs="Arial"/>
          <w:b/>
          <w:bCs/>
          <w:sz w:val="22"/>
          <w:szCs w:val="22"/>
        </w:rPr>
        <w:t>d’accéder à une offre de service de l’institution</w:t>
      </w:r>
      <w:r w:rsidRPr="00284AC9">
        <w:rPr>
          <w:rFonts w:ascii="Arial" w:hAnsi="Arial" w:cs="Arial"/>
          <w:sz w:val="22"/>
          <w:szCs w:val="22"/>
        </w:rPr>
        <w:t> (prêt entre bibliothèques, ressources numériques, ateliers en ligne, bien-être et culture).</w:t>
      </w:r>
    </w:p>
    <w:p w14:paraId="044E1360" w14:textId="77777777" w:rsidR="005B6359" w:rsidRPr="00284AC9" w:rsidRDefault="005B6359" w:rsidP="001337AD">
      <w:pPr>
        <w:spacing w:before="100" w:beforeAutospacing="1" w:after="100" w:afterAutospacing="1" w:line="276" w:lineRule="auto"/>
        <w:jc w:val="both"/>
        <w:rPr>
          <w:rFonts w:ascii="Arial" w:hAnsi="Arial" w:cs="Arial"/>
          <w:sz w:val="22"/>
          <w:szCs w:val="22"/>
        </w:rPr>
      </w:pPr>
      <w:r w:rsidRPr="00284AC9">
        <w:rPr>
          <w:rFonts w:ascii="Arial" w:hAnsi="Arial" w:cs="Arial"/>
          <w:sz w:val="22"/>
          <w:szCs w:val="22"/>
        </w:rPr>
        <w:t xml:space="preserve">Les étudiants inscrits au campus connecté bénéficient d’avantages tels </w:t>
      </w:r>
      <w:r w:rsidRPr="005E7117">
        <w:rPr>
          <w:rFonts w:ascii="Arial" w:hAnsi="Arial" w:cs="Arial"/>
          <w:b/>
          <w:bCs/>
          <w:sz w:val="22"/>
          <w:szCs w:val="22"/>
        </w:rPr>
        <w:t>qu’un tarif étudiant à la médiathèque </w:t>
      </w:r>
      <w:r w:rsidRPr="00284AC9">
        <w:rPr>
          <w:rFonts w:ascii="Arial" w:hAnsi="Arial" w:cs="Arial"/>
          <w:sz w:val="22"/>
          <w:szCs w:val="22"/>
        </w:rPr>
        <w:t>d’Évian-les-Bains</w:t>
      </w:r>
      <w:r w:rsidRPr="005E7117">
        <w:rPr>
          <w:rFonts w:ascii="Arial" w:hAnsi="Arial" w:cs="Arial"/>
          <w:b/>
          <w:bCs/>
          <w:sz w:val="22"/>
          <w:szCs w:val="22"/>
        </w:rPr>
        <w:t>, 20% de réduction sur l’offre de BTS du CNED</w:t>
      </w:r>
      <w:r w:rsidRPr="00284AC9">
        <w:rPr>
          <w:rFonts w:ascii="Arial" w:hAnsi="Arial" w:cs="Arial"/>
          <w:sz w:val="22"/>
          <w:szCs w:val="22"/>
        </w:rPr>
        <w:t>, et la participation à de </w:t>
      </w:r>
      <w:r w:rsidRPr="005E7117">
        <w:rPr>
          <w:rFonts w:ascii="Arial" w:hAnsi="Arial" w:cs="Arial"/>
          <w:b/>
          <w:bCs/>
          <w:sz w:val="22"/>
          <w:szCs w:val="22"/>
        </w:rPr>
        <w:t>nombreuses activités et rencontres</w:t>
      </w:r>
      <w:r w:rsidRPr="00284AC9">
        <w:rPr>
          <w:rFonts w:ascii="Arial" w:hAnsi="Arial" w:cs="Arial"/>
          <w:sz w:val="22"/>
          <w:szCs w:val="22"/>
        </w:rPr>
        <w:t> organisées en collaboration avec les partenaires du campus.</w:t>
      </w:r>
    </w:p>
    <w:p w14:paraId="71C323D0" w14:textId="6D71F9A6" w:rsidR="006E5BED" w:rsidRPr="005820C1" w:rsidRDefault="005B6359" w:rsidP="001337AD">
      <w:pPr>
        <w:spacing w:line="276" w:lineRule="auto"/>
        <w:jc w:val="both"/>
        <w:rPr>
          <w:rFonts w:ascii="Arial" w:hAnsi="Arial" w:cs="Arial"/>
          <w:b/>
          <w:bCs/>
          <w:sz w:val="22"/>
          <w:szCs w:val="22"/>
        </w:rPr>
      </w:pPr>
      <w:r w:rsidRPr="005820C1">
        <w:rPr>
          <w:rFonts w:ascii="Arial" w:hAnsi="Arial" w:cs="Arial"/>
          <w:b/>
          <w:bCs/>
          <w:sz w:val="22"/>
          <w:szCs w:val="22"/>
        </w:rPr>
        <w:t>Des places sont encore vacantes, il est possible de s’inscrire toute l’année.</w:t>
      </w:r>
      <w:r w:rsidRPr="005820C1">
        <w:rPr>
          <w:rFonts w:ascii="Arial" w:hAnsi="Arial" w:cs="Arial"/>
          <w:b/>
          <w:bCs/>
          <w:sz w:val="22"/>
          <w:szCs w:val="22"/>
        </w:rPr>
        <w:br/>
        <w:t>Accès gratuit - sélection sur dossier.</w:t>
      </w:r>
    </w:p>
    <w:p w14:paraId="3B48777B" w14:textId="77777777" w:rsidR="005E7117" w:rsidRDefault="005E7117" w:rsidP="001337AD">
      <w:pPr>
        <w:autoSpaceDE w:val="0"/>
        <w:autoSpaceDN w:val="0"/>
        <w:adjustRightInd w:val="0"/>
        <w:spacing w:line="276" w:lineRule="auto"/>
        <w:jc w:val="both"/>
        <w:rPr>
          <w:rFonts w:ascii="Arial" w:hAnsi="Arial" w:cs="Arial"/>
          <w:b/>
          <w:bCs/>
          <w:sz w:val="22"/>
          <w:szCs w:val="22"/>
        </w:rPr>
      </w:pPr>
    </w:p>
    <w:p w14:paraId="453CEDE5" w14:textId="70BC8EBB" w:rsidR="005E7117" w:rsidRPr="000E2DAB" w:rsidRDefault="005E7117" w:rsidP="001337AD">
      <w:pPr>
        <w:autoSpaceDE w:val="0"/>
        <w:autoSpaceDN w:val="0"/>
        <w:adjustRightInd w:val="0"/>
        <w:spacing w:line="276" w:lineRule="auto"/>
        <w:jc w:val="both"/>
        <w:rPr>
          <w:rFonts w:ascii="Arial" w:hAnsi="Arial" w:cs="Arial"/>
          <w:b/>
          <w:bCs/>
          <w:sz w:val="22"/>
          <w:szCs w:val="22"/>
        </w:rPr>
      </w:pPr>
      <w:r w:rsidRPr="000E2DAB">
        <w:rPr>
          <w:rFonts w:ascii="Arial" w:hAnsi="Arial" w:cs="Arial"/>
          <w:b/>
          <w:bCs/>
          <w:sz w:val="22"/>
          <w:szCs w:val="22"/>
        </w:rPr>
        <w:t xml:space="preserve">Prendre connaissance des modalités d’inscription sur </w:t>
      </w:r>
      <w:hyperlink r:id="rId8" w:history="1">
        <w:r w:rsidRPr="000E2DAB">
          <w:rPr>
            <w:rFonts w:ascii="Arial" w:hAnsi="Arial" w:cs="Arial"/>
            <w:b/>
            <w:bCs/>
            <w:sz w:val="22"/>
            <w:szCs w:val="22"/>
          </w:rPr>
          <w:t>www.cc-peva.fr</w:t>
        </w:r>
      </w:hyperlink>
      <w:r w:rsidR="00A927ED">
        <w:rPr>
          <w:rFonts w:ascii="Arial" w:hAnsi="Arial" w:cs="Arial"/>
          <w:b/>
          <w:bCs/>
          <w:sz w:val="22"/>
          <w:szCs w:val="22"/>
        </w:rPr>
        <w:t>/campus</w:t>
      </w:r>
    </w:p>
    <w:p w14:paraId="50A78878" w14:textId="77777777" w:rsidR="00600D6D" w:rsidRDefault="00600D6D" w:rsidP="001337AD">
      <w:pPr>
        <w:autoSpaceDE w:val="0"/>
        <w:autoSpaceDN w:val="0"/>
        <w:adjustRightInd w:val="0"/>
        <w:spacing w:line="276" w:lineRule="auto"/>
        <w:jc w:val="both"/>
        <w:rPr>
          <w:rFonts w:ascii="Arial" w:hAnsi="Arial" w:cs="Arial"/>
          <w:b/>
          <w:bCs/>
          <w:sz w:val="22"/>
          <w:szCs w:val="22"/>
        </w:rPr>
      </w:pPr>
    </w:p>
    <w:p w14:paraId="03D23DA6" w14:textId="65814CB5" w:rsidR="00600D6D" w:rsidRPr="005E7117" w:rsidRDefault="00600D6D" w:rsidP="001337AD">
      <w:pPr>
        <w:autoSpaceDE w:val="0"/>
        <w:autoSpaceDN w:val="0"/>
        <w:adjustRightInd w:val="0"/>
        <w:spacing w:line="276" w:lineRule="auto"/>
        <w:jc w:val="both"/>
        <w:rPr>
          <w:rFonts w:ascii="Arial" w:hAnsi="Arial" w:cs="Arial"/>
          <w:b/>
          <w:bCs/>
          <w:sz w:val="22"/>
          <w:szCs w:val="22"/>
        </w:rPr>
      </w:pPr>
      <w:r>
        <w:rPr>
          <w:rFonts w:ascii="Arial" w:hAnsi="Arial" w:cs="Arial"/>
          <w:sz w:val="22"/>
          <w:szCs w:val="22"/>
        </w:rPr>
        <w:t xml:space="preserve">CONTACT : </w:t>
      </w:r>
      <w:r w:rsidRPr="00A927ED">
        <w:rPr>
          <w:rFonts w:ascii="Arial" w:hAnsi="Arial" w:cs="Arial"/>
          <w:b/>
          <w:bCs/>
          <w:sz w:val="22"/>
          <w:szCs w:val="22"/>
        </w:rPr>
        <w:t>Elsa SANCEY, tutrice / coordinatrice</w:t>
      </w:r>
      <w:r w:rsidRPr="00284AC9">
        <w:rPr>
          <w:rFonts w:ascii="Arial" w:hAnsi="Arial" w:cs="Arial"/>
          <w:sz w:val="22"/>
          <w:szCs w:val="22"/>
        </w:rPr>
        <w:t xml:space="preserve"> du Campus Connecté du Léman </w:t>
      </w:r>
      <w:r w:rsidR="00A927ED">
        <w:rPr>
          <w:rFonts w:ascii="Arial" w:hAnsi="Arial" w:cs="Arial"/>
          <w:sz w:val="22"/>
          <w:szCs w:val="22"/>
        </w:rPr>
        <w:br/>
      </w:r>
      <w:r>
        <w:rPr>
          <w:rFonts w:ascii="Arial" w:hAnsi="Arial" w:cs="Arial"/>
          <w:sz w:val="22"/>
          <w:szCs w:val="22"/>
        </w:rPr>
        <w:t>au</w:t>
      </w:r>
      <w:r w:rsidRPr="00284AC9">
        <w:rPr>
          <w:rFonts w:ascii="Arial" w:hAnsi="Arial" w:cs="Arial"/>
          <w:sz w:val="22"/>
          <w:szCs w:val="22"/>
        </w:rPr>
        <w:t xml:space="preserve"> 04 85 73 00 06 </w:t>
      </w:r>
      <w:r>
        <w:rPr>
          <w:rFonts w:ascii="Arial" w:hAnsi="Arial" w:cs="Arial"/>
          <w:sz w:val="22"/>
          <w:szCs w:val="22"/>
        </w:rPr>
        <w:t>ou par courriel à</w:t>
      </w:r>
      <w:r w:rsidRPr="00284AC9">
        <w:rPr>
          <w:rFonts w:ascii="Arial" w:hAnsi="Arial" w:cs="Arial"/>
          <w:sz w:val="22"/>
          <w:szCs w:val="22"/>
        </w:rPr>
        <w:t> elsa.sancey@cc-peva.fr ou </w:t>
      </w:r>
      <w:hyperlink r:id="rId9" w:history="1">
        <w:r w:rsidRPr="00D504AE">
          <w:rPr>
            <w:rStyle w:val="Lienhypertexte"/>
            <w:rFonts w:ascii="Arial" w:hAnsi="Arial" w:cs="Arial"/>
            <w:sz w:val="22"/>
            <w:szCs w:val="22"/>
          </w:rPr>
          <w:t>campus@cc-peva.fr</w:t>
        </w:r>
      </w:hyperlink>
    </w:p>
    <w:p w14:paraId="71F9B6B5" w14:textId="5738A4E2" w:rsidR="006E5BED" w:rsidRDefault="007903C9" w:rsidP="006E5BED">
      <w:pPr>
        <w:autoSpaceDE w:val="0"/>
        <w:autoSpaceDN w:val="0"/>
        <w:adjustRightInd w:val="0"/>
        <w:jc w:val="both"/>
        <w:rPr>
          <w:rFonts w:ascii="Arial" w:hAnsi="Arial" w:cs="Arial"/>
          <w:sz w:val="22"/>
          <w:szCs w:val="22"/>
        </w:rPr>
      </w:pPr>
      <w:r w:rsidRPr="00FA480C">
        <w:rPr>
          <w:rFonts w:cstheme="minorHAnsi"/>
          <w:noProof/>
          <w:color w:val="000000"/>
        </w:rPr>
        <w:drawing>
          <wp:anchor distT="0" distB="0" distL="0" distR="0" simplePos="0" relativeHeight="251659264" behindDoc="0" locked="0" layoutInCell="1" allowOverlap="0" wp14:anchorId="58FAFFD1" wp14:editId="102AE1D6">
            <wp:simplePos x="0" y="0"/>
            <wp:positionH relativeFrom="column">
              <wp:posOffset>38100</wp:posOffset>
            </wp:positionH>
            <wp:positionV relativeFrom="line">
              <wp:posOffset>139065</wp:posOffset>
            </wp:positionV>
            <wp:extent cx="4086225" cy="1307465"/>
            <wp:effectExtent l="0" t="0" r="9525" b="6985"/>
            <wp:wrapSquare wrapText="bothSides"/>
            <wp:docPr id="332771340" name="Image 3"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771340" name="Image 3" descr="Une image contenant texte, Police, capture d’écran, logo&#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86225" cy="1307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91452" w14:textId="6C92CFBE" w:rsidR="005E7117" w:rsidRPr="00284AC9" w:rsidRDefault="005E7117" w:rsidP="006E5BED">
      <w:pPr>
        <w:autoSpaceDE w:val="0"/>
        <w:autoSpaceDN w:val="0"/>
        <w:adjustRightInd w:val="0"/>
        <w:jc w:val="both"/>
        <w:rPr>
          <w:rFonts w:ascii="Arial" w:hAnsi="Arial" w:cs="Arial"/>
          <w:sz w:val="22"/>
          <w:szCs w:val="22"/>
        </w:rPr>
      </w:pPr>
    </w:p>
    <w:p w14:paraId="50E035D7" w14:textId="3F255AE2" w:rsidR="006E5BED" w:rsidRPr="00284AC9" w:rsidRDefault="006E5BED" w:rsidP="006E5BED">
      <w:pPr>
        <w:autoSpaceDE w:val="0"/>
        <w:autoSpaceDN w:val="0"/>
        <w:adjustRightInd w:val="0"/>
        <w:jc w:val="both"/>
        <w:rPr>
          <w:rFonts w:ascii="Arial" w:hAnsi="Arial" w:cs="Arial"/>
          <w:sz w:val="22"/>
          <w:szCs w:val="22"/>
        </w:rPr>
      </w:pPr>
    </w:p>
    <w:p w14:paraId="3FFB6029" w14:textId="17E39F7F" w:rsidR="006E5BED" w:rsidRPr="00284AC9" w:rsidRDefault="006E5BED" w:rsidP="006E5BED">
      <w:pPr>
        <w:autoSpaceDE w:val="0"/>
        <w:autoSpaceDN w:val="0"/>
        <w:adjustRightInd w:val="0"/>
        <w:jc w:val="both"/>
        <w:rPr>
          <w:rFonts w:ascii="Arial" w:hAnsi="Arial" w:cs="Arial"/>
          <w:sz w:val="22"/>
          <w:szCs w:val="22"/>
        </w:rPr>
      </w:pPr>
    </w:p>
    <w:p w14:paraId="34580B9A" w14:textId="2934771F" w:rsidR="006E5BED" w:rsidRDefault="006E5BED" w:rsidP="006E5BED">
      <w:pPr>
        <w:autoSpaceDE w:val="0"/>
        <w:autoSpaceDN w:val="0"/>
        <w:adjustRightInd w:val="0"/>
        <w:jc w:val="both"/>
        <w:rPr>
          <w:rFonts w:ascii="Arial" w:hAnsi="Arial" w:cs="Arial"/>
          <w:sz w:val="22"/>
          <w:szCs w:val="22"/>
        </w:rPr>
      </w:pPr>
    </w:p>
    <w:p w14:paraId="57B7336F" w14:textId="77777777" w:rsidR="006931CD" w:rsidRDefault="006931CD" w:rsidP="006E5BED">
      <w:pPr>
        <w:autoSpaceDE w:val="0"/>
        <w:autoSpaceDN w:val="0"/>
        <w:adjustRightInd w:val="0"/>
        <w:jc w:val="both"/>
        <w:rPr>
          <w:rFonts w:ascii="Arial" w:hAnsi="Arial" w:cs="Arial"/>
          <w:sz w:val="22"/>
          <w:szCs w:val="22"/>
        </w:rPr>
      </w:pPr>
    </w:p>
    <w:p w14:paraId="04109884" w14:textId="77777777" w:rsidR="006931CD" w:rsidRPr="00284AC9" w:rsidRDefault="006931CD" w:rsidP="006E5BED">
      <w:pPr>
        <w:autoSpaceDE w:val="0"/>
        <w:autoSpaceDN w:val="0"/>
        <w:adjustRightInd w:val="0"/>
        <w:jc w:val="both"/>
        <w:rPr>
          <w:rFonts w:ascii="Arial" w:hAnsi="Arial" w:cs="Arial"/>
          <w:sz w:val="22"/>
          <w:szCs w:val="22"/>
        </w:rPr>
      </w:pPr>
    </w:p>
    <w:p w14:paraId="76B13A3B" w14:textId="0A6C40FE" w:rsidR="00F929C5" w:rsidRDefault="00F929C5" w:rsidP="00F929C5">
      <w:pPr>
        <w:jc w:val="both"/>
        <w:rPr>
          <w:rFonts w:ascii="Arial" w:hAnsi="Arial" w:cs="Arial"/>
          <w:sz w:val="22"/>
          <w:szCs w:val="22"/>
        </w:rPr>
      </w:pPr>
    </w:p>
    <w:p w14:paraId="0FB9404E" w14:textId="4C7ACD8E" w:rsidR="005E7117" w:rsidRDefault="005E7117" w:rsidP="00F929C5">
      <w:pPr>
        <w:jc w:val="both"/>
        <w:rPr>
          <w:rFonts w:ascii="Arial" w:hAnsi="Arial" w:cs="Arial"/>
          <w:sz w:val="22"/>
          <w:szCs w:val="22"/>
        </w:rPr>
      </w:pPr>
    </w:p>
    <w:p w14:paraId="6F02AD82" w14:textId="5DFE355D" w:rsidR="005E7117" w:rsidRDefault="005E7117" w:rsidP="00F929C5">
      <w:pPr>
        <w:jc w:val="both"/>
        <w:rPr>
          <w:rFonts w:ascii="Arial" w:hAnsi="Arial" w:cs="Arial"/>
          <w:sz w:val="22"/>
          <w:szCs w:val="22"/>
        </w:rPr>
      </w:pPr>
    </w:p>
    <w:p w14:paraId="090EC4FE" w14:textId="4655BAD4" w:rsidR="005E7117" w:rsidRPr="00284AC9" w:rsidRDefault="005E7117" w:rsidP="00F929C5">
      <w:pPr>
        <w:jc w:val="both"/>
        <w:rPr>
          <w:rFonts w:ascii="Arial" w:hAnsi="Arial" w:cs="Arial"/>
          <w:sz w:val="22"/>
          <w:szCs w:val="22"/>
        </w:rPr>
      </w:pPr>
    </w:p>
    <w:p w14:paraId="0813DBC7" w14:textId="4F82BEE4" w:rsidR="00F929C5" w:rsidRPr="00284AC9" w:rsidRDefault="00F929C5" w:rsidP="00F929C5">
      <w:r w:rsidRPr="00284AC9">
        <w:rPr>
          <w:noProof/>
        </w:rPr>
        <w:drawing>
          <wp:inline distT="0" distB="0" distL="0" distR="0" wp14:anchorId="2FB48ED3" wp14:editId="5B4F7A71">
            <wp:extent cx="2051740" cy="268802"/>
            <wp:effectExtent l="0" t="0" r="5715" b="0"/>
            <wp:docPr id="3" name="Image 3" descr="Une image contenant Police, text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Police, texte, Graphique, graphism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6402" cy="274653"/>
                    </a:xfrm>
                    <a:prstGeom prst="rect">
                      <a:avLst/>
                    </a:prstGeom>
                    <a:noFill/>
                    <a:ln>
                      <a:noFill/>
                    </a:ln>
                  </pic:spPr>
                </pic:pic>
              </a:graphicData>
            </a:graphic>
          </wp:inline>
        </w:drawing>
      </w:r>
    </w:p>
    <w:p w14:paraId="2A50F1A6" w14:textId="1B1D1B05" w:rsidR="00A04703" w:rsidRPr="00284AC9" w:rsidRDefault="00E32EDA" w:rsidP="006E5BED">
      <w:r w:rsidRPr="00284AC9">
        <w:rPr>
          <w:noProof/>
        </w:rPr>
        <w:drawing>
          <wp:inline distT="0" distB="0" distL="0" distR="0" wp14:anchorId="5BFBA029" wp14:editId="2C6587B4">
            <wp:extent cx="1820708" cy="455083"/>
            <wp:effectExtent l="0" t="0" r="0" b="2540"/>
            <wp:docPr id="1663452375" name="Image 1" descr="Une image contenant texte, capture d’écra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452375" name="Image 1" descr="Une image contenant texte, capture d’écran, Police, logo&#10;&#10;Description générée automatiquement"/>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6108" cy="463931"/>
                    </a:xfrm>
                    <a:prstGeom prst="rect">
                      <a:avLst/>
                    </a:prstGeom>
                    <a:noFill/>
                    <a:ln>
                      <a:noFill/>
                    </a:ln>
                  </pic:spPr>
                </pic:pic>
              </a:graphicData>
            </a:graphic>
          </wp:inline>
        </w:drawing>
      </w:r>
    </w:p>
    <w:p w14:paraId="4747CAD3" w14:textId="77777777" w:rsidR="00A04703" w:rsidRPr="00284AC9" w:rsidRDefault="00A04703" w:rsidP="008C17BF">
      <w:pPr>
        <w:autoSpaceDE w:val="0"/>
        <w:autoSpaceDN w:val="0"/>
        <w:adjustRightInd w:val="0"/>
        <w:jc w:val="both"/>
      </w:pPr>
    </w:p>
    <w:p w14:paraId="3D406A1E" w14:textId="77777777" w:rsidR="003D3AF5" w:rsidRPr="00284AC9" w:rsidRDefault="003D3AF5" w:rsidP="008C17BF">
      <w:pPr>
        <w:autoSpaceDE w:val="0"/>
        <w:autoSpaceDN w:val="0"/>
        <w:adjustRightInd w:val="0"/>
        <w:rPr>
          <w:rFonts w:ascii="Arial" w:hAnsi="Arial" w:cs="Arial"/>
          <w:sz w:val="18"/>
          <w:szCs w:val="18"/>
        </w:rPr>
      </w:pPr>
      <w:r w:rsidRPr="00284AC9">
        <w:rPr>
          <w:rFonts w:ascii="Arial" w:hAnsi="Arial" w:cs="Arial"/>
          <w:sz w:val="18"/>
          <w:szCs w:val="18"/>
        </w:rPr>
        <w:t>La CCPEVA s’implique dans les 17 objectifs de développement durable de l’ONU</w:t>
      </w:r>
    </w:p>
    <w:p w14:paraId="4084FF11" w14:textId="493A0040" w:rsidR="003D3AF5" w:rsidRPr="00284AC9" w:rsidRDefault="003D3AF5" w:rsidP="008C17BF">
      <w:pPr>
        <w:autoSpaceDE w:val="0"/>
        <w:autoSpaceDN w:val="0"/>
        <w:adjustRightInd w:val="0"/>
        <w:jc w:val="both"/>
        <w:rPr>
          <w:rFonts w:ascii="Arial" w:hAnsi="Arial" w:cs="Arial"/>
          <w:sz w:val="22"/>
          <w:szCs w:val="22"/>
        </w:rPr>
      </w:pPr>
    </w:p>
    <w:p w14:paraId="1B0BFF14" w14:textId="77777777" w:rsidR="003D3AF5" w:rsidRPr="00284AC9" w:rsidRDefault="003D3AF5" w:rsidP="008C17BF">
      <w:pPr>
        <w:autoSpaceDE w:val="0"/>
        <w:autoSpaceDN w:val="0"/>
        <w:adjustRightInd w:val="0"/>
        <w:jc w:val="both"/>
        <w:rPr>
          <w:rFonts w:ascii="Arial" w:hAnsi="Arial" w:cs="Arial"/>
          <w:sz w:val="22"/>
          <w:szCs w:val="22"/>
        </w:rPr>
      </w:pPr>
    </w:p>
    <w:p w14:paraId="62C7E30B" w14:textId="1E98EFE2" w:rsidR="00C033D8" w:rsidRPr="00597C3D" w:rsidRDefault="00C033D8" w:rsidP="008C17BF">
      <w:pPr>
        <w:autoSpaceDE w:val="0"/>
        <w:autoSpaceDN w:val="0"/>
        <w:adjustRightInd w:val="0"/>
        <w:jc w:val="both"/>
        <w:rPr>
          <w:rFonts w:ascii="Arial" w:hAnsi="Arial" w:cs="Arial"/>
          <w:b/>
          <w:bCs/>
          <w:sz w:val="22"/>
          <w:szCs w:val="22"/>
        </w:rPr>
      </w:pPr>
      <w:r w:rsidRPr="00597C3D">
        <w:rPr>
          <w:rFonts w:ascii="Arial" w:hAnsi="Arial" w:cs="Arial"/>
          <w:b/>
          <w:bCs/>
          <w:sz w:val="22"/>
          <w:szCs w:val="22"/>
        </w:rPr>
        <w:t xml:space="preserve">Contact presse </w:t>
      </w:r>
      <w:r w:rsidR="0039137B" w:rsidRPr="00597C3D">
        <w:rPr>
          <w:rFonts w:ascii="Arial" w:hAnsi="Arial" w:cs="Arial"/>
          <w:b/>
          <w:bCs/>
          <w:sz w:val="22"/>
          <w:szCs w:val="22"/>
        </w:rPr>
        <w:t>(</w:t>
      </w:r>
      <w:r w:rsidR="0049613E" w:rsidRPr="00597C3D">
        <w:rPr>
          <w:rFonts w:ascii="Arial" w:hAnsi="Arial" w:cs="Arial"/>
          <w:b/>
          <w:bCs/>
          <w:sz w:val="22"/>
          <w:szCs w:val="22"/>
        </w:rPr>
        <w:t>ne pas communiquer au public)</w:t>
      </w:r>
      <w:r w:rsidR="0039137B" w:rsidRPr="00597C3D">
        <w:rPr>
          <w:rFonts w:ascii="Arial" w:hAnsi="Arial" w:cs="Arial"/>
          <w:b/>
          <w:bCs/>
          <w:sz w:val="22"/>
          <w:szCs w:val="22"/>
        </w:rPr>
        <w:t xml:space="preserve"> </w:t>
      </w:r>
      <w:r w:rsidRPr="00597C3D">
        <w:rPr>
          <w:rFonts w:ascii="Arial" w:hAnsi="Arial" w:cs="Arial"/>
          <w:b/>
          <w:bCs/>
          <w:sz w:val="22"/>
          <w:szCs w:val="22"/>
        </w:rPr>
        <w:t>:</w:t>
      </w:r>
    </w:p>
    <w:p w14:paraId="25DDC851" w14:textId="29292D0B" w:rsidR="007B1D45" w:rsidRPr="00284AC9" w:rsidRDefault="00F929C5" w:rsidP="00597C3D">
      <w:pPr>
        <w:spacing w:before="100" w:beforeAutospacing="1" w:after="100" w:afterAutospacing="1"/>
        <w:rPr>
          <w:rFonts w:ascii="Arial" w:hAnsi="Arial" w:cs="Arial"/>
          <w:sz w:val="22"/>
          <w:szCs w:val="22"/>
        </w:rPr>
      </w:pPr>
      <w:r w:rsidRPr="00284AC9">
        <w:rPr>
          <w:rFonts w:ascii="Arial" w:hAnsi="Arial" w:cs="Arial"/>
          <w:sz w:val="22"/>
          <w:szCs w:val="22"/>
        </w:rPr>
        <w:t xml:space="preserve">- </w:t>
      </w:r>
      <w:r w:rsidR="00E32EDA" w:rsidRPr="00284AC9">
        <w:rPr>
          <w:rFonts w:ascii="Arial" w:hAnsi="Arial" w:cs="Arial"/>
          <w:sz w:val="22"/>
          <w:szCs w:val="22"/>
        </w:rPr>
        <w:t>Elsa SANCEY, tutrice / coordinatrice du Campus Connecté du Léman / 04 85 73 00 06</w:t>
      </w:r>
      <w:r w:rsidR="00AC512C">
        <w:rPr>
          <w:rFonts w:ascii="Arial" w:hAnsi="Arial" w:cs="Arial"/>
          <w:sz w:val="22"/>
          <w:szCs w:val="22"/>
        </w:rPr>
        <w:t xml:space="preserve"> </w:t>
      </w:r>
      <w:r w:rsidR="00AC512C">
        <w:rPr>
          <w:rFonts w:ascii="Arial" w:hAnsi="Arial" w:cs="Arial"/>
          <w:sz w:val="22"/>
          <w:szCs w:val="22"/>
        </w:rPr>
        <w:br/>
      </w:r>
      <w:r w:rsidR="00E32EDA" w:rsidRPr="00284AC9">
        <w:rPr>
          <w:rFonts w:ascii="Arial" w:hAnsi="Arial" w:cs="Arial"/>
          <w:sz w:val="22"/>
          <w:szCs w:val="22"/>
        </w:rPr>
        <w:t> elsa.sancey@cc-peva.fr ou </w:t>
      </w:r>
      <w:hyperlink r:id="rId13" w:history="1">
        <w:r w:rsidR="00597C3D" w:rsidRPr="00D504AE">
          <w:rPr>
            <w:rStyle w:val="Lienhypertexte"/>
            <w:rFonts w:ascii="Arial" w:hAnsi="Arial" w:cs="Arial"/>
            <w:sz w:val="22"/>
            <w:szCs w:val="22"/>
          </w:rPr>
          <w:t>campus@cc-peva.fr</w:t>
        </w:r>
      </w:hyperlink>
      <w:r w:rsidR="00597C3D">
        <w:rPr>
          <w:rFonts w:ascii="Arial" w:hAnsi="Arial" w:cs="Arial"/>
          <w:sz w:val="22"/>
          <w:szCs w:val="22"/>
        </w:rPr>
        <w:br/>
      </w:r>
      <w:r w:rsidRPr="00284AC9">
        <w:rPr>
          <w:rFonts w:ascii="Arial" w:hAnsi="Arial" w:cs="Arial"/>
          <w:sz w:val="22"/>
          <w:szCs w:val="22"/>
        </w:rPr>
        <w:t>- Service communication – CCPEVA – Tél. 04 58 57 03 87 / communication@cc-peva.fr</w:t>
      </w:r>
    </w:p>
    <w:sectPr w:rsidR="007B1D45" w:rsidRPr="00284AC9" w:rsidSect="00284AC9">
      <w:headerReference w:type="default" r:id="rId14"/>
      <w:footerReference w:type="even" r:id="rId15"/>
      <w:pgSz w:w="11906" w:h="16838" w:code="9"/>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6D3FA" w14:textId="77777777" w:rsidR="00070188" w:rsidRDefault="00070188" w:rsidP="00C033D8">
      <w:r>
        <w:separator/>
      </w:r>
    </w:p>
  </w:endnote>
  <w:endnote w:type="continuationSeparator" w:id="0">
    <w:p w14:paraId="4FDCFBF2" w14:textId="77777777" w:rsidR="00070188" w:rsidRDefault="00070188" w:rsidP="00C0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BC30C" w14:textId="074AE371" w:rsidR="00E00F46" w:rsidRDefault="00284AC9">
    <w:pPr>
      <w:pStyle w:val="Pieddepage"/>
    </w:pPr>
    <w:r>
      <w:rPr>
        <w:noProof/>
      </w:rPr>
      <w:drawing>
        <wp:anchor distT="0" distB="0" distL="114300" distR="114300" simplePos="0" relativeHeight="251660288" behindDoc="1" locked="0" layoutInCell="1" allowOverlap="1" wp14:anchorId="5F040AC4" wp14:editId="763235E6">
          <wp:simplePos x="0" y="0"/>
          <wp:positionH relativeFrom="page">
            <wp:align>right</wp:align>
          </wp:positionH>
          <wp:positionV relativeFrom="paragraph">
            <wp:posOffset>-39756</wp:posOffset>
          </wp:positionV>
          <wp:extent cx="7532370" cy="638810"/>
          <wp:effectExtent l="0" t="0" r="0" b="8890"/>
          <wp:wrapNone/>
          <wp:docPr id="96872353" name="Image 96872353" descr="Une image contenant texte, capture d’écran,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203129" name="Image 243203129" descr="Une image contenant texte, capture d’écran, Police, conception&#10;&#10;Description générée automatiquement"/>
                  <pic:cNvPicPr>
                    <a:picLocks noChangeAspect="1" noChangeArrowheads="1"/>
                  </pic:cNvPicPr>
                </pic:nvPicPr>
                <pic:blipFill rotWithShape="1">
                  <a:blip r:embed="rId1">
                    <a:extLst>
                      <a:ext uri="{28A0092B-C50C-407E-A947-70E740481C1C}">
                        <a14:useLocalDpi xmlns:a14="http://schemas.microsoft.com/office/drawing/2010/main" val="0"/>
                      </a:ext>
                    </a:extLst>
                  </a:blip>
                  <a:srcRect t="94007"/>
                  <a:stretch/>
                </pic:blipFill>
                <pic:spPr bwMode="auto">
                  <a:xfrm>
                    <a:off x="0" y="0"/>
                    <a:ext cx="7532370" cy="638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E2DAD" w14:textId="77777777" w:rsidR="00070188" w:rsidRDefault="00070188" w:rsidP="00C033D8">
      <w:r>
        <w:separator/>
      </w:r>
    </w:p>
  </w:footnote>
  <w:footnote w:type="continuationSeparator" w:id="0">
    <w:p w14:paraId="44CD6109" w14:textId="77777777" w:rsidR="00070188" w:rsidRDefault="00070188" w:rsidP="00C03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34779"/>
      <w:docPartObj>
        <w:docPartGallery w:val="Watermarks"/>
        <w:docPartUnique/>
      </w:docPartObj>
    </w:sdtPr>
    <w:sdtEndPr/>
    <w:sdtContent>
      <w:p w14:paraId="1DE9E3D5" w14:textId="5C606F3D" w:rsidR="00C033D8" w:rsidRDefault="00C033D8">
        <w:pPr>
          <w:pStyle w:val="En-tte"/>
        </w:pPr>
        <w:r>
          <w:rPr>
            <w:rFonts w:ascii="Arial" w:hAnsi="Arial" w:cs="Arial"/>
            <w:noProof/>
            <w:sz w:val="22"/>
            <w:szCs w:val="22"/>
          </w:rPr>
          <w:drawing>
            <wp:anchor distT="0" distB="0" distL="114300" distR="114300" simplePos="0" relativeHeight="251658240" behindDoc="1" locked="0" layoutInCell="1" allowOverlap="1" wp14:anchorId="4810EC6C" wp14:editId="4680A588">
              <wp:simplePos x="0" y="0"/>
              <wp:positionH relativeFrom="column">
                <wp:posOffset>-904215</wp:posOffset>
              </wp:positionH>
              <wp:positionV relativeFrom="paragraph">
                <wp:posOffset>-426167</wp:posOffset>
              </wp:positionV>
              <wp:extent cx="7532159" cy="10658901"/>
              <wp:effectExtent l="0" t="0" r="0" b="0"/>
              <wp:wrapNone/>
              <wp:docPr id="1986738305" name="Image 1986738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2159" cy="10658901"/>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D035F"/>
    <w:multiLevelType w:val="hybridMultilevel"/>
    <w:tmpl w:val="F41C55E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3A535228"/>
    <w:multiLevelType w:val="hybridMultilevel"/>
    <w:tmpl w:val="236661E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FB0008C"/>
    <w:multiLevelType w:val="hybridMultilevel"/>
    <w:tmpl w:val="BD12F79E"/>
    <w:lvl w:ilvl="0" w:tplc="D7B603E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FD16E0"/>
    <w:multiLevelType w:val="hybridMultilevel"/>
    <w:tmpl w:val="B0DA0ABE"/>
    <w:lvl w:ilvl="0" w:tplc="9C283C82">
      <w:start w:val="7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AF3928"/>
    <w:multiLevelType w:val="hybridMultilevel"/>
    <w:tmpl w:val="0602D9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988448A"/>
    <w:multiLevelType w:val="multilevel"/>
    <w:tmpl w:val="56C0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80005B"/>
    <w:multiLevelType w:val="multilevel"/>
    <w:tmpl w:val="92DE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483643"/>
    <w:multiLevelType w:val="multilevel"/>
    <w:tmpl w:val="E71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8A79C3"/>
    <w:multiLevelType w:val="multilevel"/>
    <w:tmpl w:val="EBCC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2293248">
    <w:abstractNumId w:val="3"/>
  </w:num>
  <w:num w:numId="2" w16cid:durableId="1268929677">
    <w:abstractNumId w:val="2"/>
  </w:num>
  <w:num w:numId="3" w16cid:durableId="880829081">
    <w:abstractNumId w:val="4"/>
  </w:num>
  <w:num w:numId="4" w16cid:durableId="1340889043">
    <w:abstractNumId w:val="5"/>
  </w:num>
  <w:num w:numId="5" w16cid:durableId="1561205048">
    <w:abstractNumId w:val="8"/>
  </w:num>
  <w:num w:numId="6" w16cid:durableId="338891611">
    <w:abstractNumId w:val="6"/>
  </w:num>
  <w:num w:numId="7" w16cid:durableId="312442641">
    <w:abstractNumId w:val="7"/>
  </w:num>
  <w:num w:numId="8" w16cid:durableId="1059865221">
    <w:abstractNumId w:val="1"/>
  </w:num>
  <w:num w:numId="9" w16cid:durableId="760839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3D8"/>
    <w:rsid w:val="000145AC"/>
    <w:rsid w:val="00040456"/>
    <w:rsid w:val="00045897"/>
    <w:rsid w:val="00070188"/>
    <w:rsid w:val="000E2DAB"/>
    <w:rsid w:val="001337AD"/>
    <w:rsid w:val="00141DB8"/>
    <w:rsid w:val="001A39F1"/>
    <w:rsid w:val="001C7505"/>
    <w:rsid w:val="0021313D"/>
    <w:rsid w:val="00216B6E"/>
    <w:rsid w:val="00224E3B"/>
    <w:rsid w:val="0023005B"/>
    <w:rsid w:val="0024702F"/>
    <w:rsid w:val="00256F84"/>
    <w:rsid w:val="00272AF9"/>
    <w:rsid w:val="00284AC9"/>
    <w:rsid w:val="00287012"/>
    <w:rsid w:val="002B5B63"/>
    <w:rsid w:val="00352D32"/>
    <w:rsid w:val="00361545"/>
    <w:rsid w:val="00364551"/>
    <w:rsid w:val="0039137B"/>
    <w:rsid w:val="003A107D"/>
    <w:rsid w:val="003D3AF5"/>
    <w:rsid w:val="004435A2"/>
    <w:rsid w:val="0049613E"/>
    <w:rsid w:val="005102CE"/>
    <w:rsid w:val="00514BC6"/>
    <w:rsid w:val="00542E4E"/>
    <w:rsid w:val="005820C1"/>
    <w:rsid w:val="00597C3D"/>
    <w:rsid w:val="005B6359"/>
    <w:rsid w:val="005E7117"/>
    <w:rsid w:val="00600D6D"/>
    <w:rsid w:val="00631F6B"/>
    <w:rsid w:val="00652A05"/>
    <w:rsid w:val="006931CD"/>
    <w:rsid w:val="006D1F66"/>
    <w:rsid w:val="006E5BED"/>
    <w:rsid w:val="0070510F"/>
    <w:rsid w:val="00731430"/>
    <w:rsid w:val="0074285A"/>
    <w:rsid w:val="0076683A"/>
    <w:rsid w:val="0077262F"/>
    <w:rsid w:val="007903C9"/>
    <w:rsid w:val="007B1D45"/>
    <w:rsid w:val="007C1755"/>
    <w:rsid w:val="007C25E2"/>
    <w:rsid w:val="007E78C1"/>
    <w:rsid w:val="00860CA8"/>
    <w:rsid w:val="0087246A"/>
    <w:rsid w:val="008C17BF"/>
    <w:rsid w:val="008C4E8C"/>
    <w:rsid w:val="008D08FA"/>
    <w:rsid w:val="008E6999"/>
    <w:rsid w:val="008F1448"/>
    <w:rsid w:val="008F1F86"/>
    <w:rsid w:val="00901EBC"/>
    <w:rsid w:val="009A3EE1"/>
    <w:rsid w:val="009C16FD"/>
    <w:rsid w:val="009C5F07"/>
    <w:rsid w:val="009C650E"/>
    <w:rsid w:val="009C7887"/>
    <w:rsid w:val="00A04703"/>
    <w:rsid w:val="00A722F1"/>
    <w:rsid w:val="00A800D4"/>
    <w:rsid w:val="00A927ED"/>
    <w:rsid w:val="00AA1B85"/>
    <w:rsid w:val="00AC512C"/>
    <w:rsid w:val="00AD0853"/>
    <w:rsid w:val="00B431A0"/>
    <w:rsid w:val="00B61355"/>
    <w:rsid w:val="00B80014"/>
    <w:rsid w:val="00BC2787"/>
    <w:rsid w:val="00BD337F"/>
    <w:rsid w:val="00C033D8"/>
    <w:rsid w:val="00C06582"/>
    <w:rsid w:val="00C33080"/>
    <w:rsid w:val="00C60CB4"/>
    <w:rsid w:val="00C658FE"/>
    <w:rsid w:val="00C97B3D"/>
    <w:rsid w:val="00CF6B82"/>
    <w:rsid w:val="00D43015"/>
    <w:rsid w:val="00D61861"/>
    <w:rsid w:val="00D90DE1"/>
    <w:rsid w:val="00DB178A"/>
    <w:rsid w:val="00DE2DC4"/>
    <w:rsid w:val="00DF1B03"/>
    <w:rsid w:val="00E00F46"/>
    <w:rsid w:val="00E12BB0"/>
    <w:rsid w:val="00E32EDA"/>
    <w:rsid w:val="00E538C6"/>
    <w:rsid w:val="00EA6EA7"/>
    <w:rsid w:val="00F171F3"/>
    <w:rsid w:val="00F37BE5"/>
    <w:rsid w:val="00F623EF"/>
    <w:rsid w:val="00F8689E"/>
    <w:rsid w:val="00F929C5"/>
    <w:rsid w:val="00F96EC5"/>
    <w:rsid w:val="00FA1047"/>
    <w:rsid w:val="00FA49B1"/>
    <w:rsid w:val="00FB731A"/>
    <w:rsid w:val="00FD1ABC"/>
    <w:rsid w:val="00FF66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D194F1"/>
  <w15:chartTrackingRefBased/>
  <w15:docId w15:val="{CCE95B26-F3F1-4759-9650-AEE3425C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3D8"/>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C033D8"/>
    <w:pPr>
      <w:keepNext/>
      <w:ind w:left="2552"/>
      <w:outlineLvl w:val="0"/>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033D8"/>
    <w:pPr>
      <w:tabs>
        <w:tab w:val="center" w:pos="4536"/>
        <w:tab w:val="right" w:pos="9072"/>
      </w:tabs>
    </w:pPr>
  </w:style>
  <w:style w:type="character" w:customStyle="1" w:styleId="En-tteCar">
    <w:name w:val="En-tête Car"/>
    <w:basedOn w:val="Policepardfaut"/>
    <w:link w:val="En-tte"/>
    <w:uiPriority w:val="99"/>
    <w:rsid w:val="00C033D8"/>
  </w:style>
  <w:style w:type="paragraph" w:styleId="Pieddepage">
    <w:name w:val="footer"/>
    <w:basedOn w:val="Normal"/>
    <w:link w:val="PieddepageCar"/>
    <w:uiPriority w:val="99"/>
    <w:unhideWhenUsed/>
    <w:rsid w:val="00C033D8"/>
    <w:pPr>
      <w:tabs>
        <w:tab w:val="center" w:pos="4536"/>
        <w:tab w:val="right" w:pos="9072"/>
      </w:tabs>
    </w:pPr>
  </w:style>
  <w:style w:type="character" w:customStyle="1" w:styleId="PieddepageCar">
    <w:name w:val="Pied de page Car"/>
    <w:basedOn w:val="Policepardfaut"/>
    <w:link w:val="Pieddepage"/>
    <w:uiPriority w:val="99"/>
    <w:rsid w:val="00C033D8"/>
  </w:style>
  <w:style w:type="character" w:customStyle="1" w:styleId="Titre1Car">
    <w:name w:val="Titre 1 Car"/>
    <w:basedOn w:val="Policepardfaut"/>
    <w:link w:val="Titre1"/>
    <w:rsid w:val="00C033D8"/>
    <w:rPr>
      <w:rFonts w:ascii="Times New Roman" w:eastAsia="Times New Roman" w:hAnsi="Times New Roman" w:cs="Times New Roman"/>
      <w:b/>
      <w:bCs/>
      <w:sz w:val="28"/>
      <w:szCs w:val="24"/>
      <w:lang w:eastAsia="fr-FR"/>
    </w:rPr>
  </w:style>
  <w:style w:type="character" w:styleId="Lienhypertexte">
    <w:name w:val="Hyperlink"/>
    <w:rsid w:val="00C033D8"/>
    <w:rPr>
      <w:color w:val="0000FF"/>
      <w:u w:val="single"/>
    </w:rPr>
  </w:style>
  <w:style w:type="paragraph" w:styleId="Paragraphedeliste">
    <w:name w:val="List Paragraph"/>
    <w:basedOn w:val="Normal"/>
    <w:uiPriority w:val="34"/>
    <w:qFormat/>
    <w:rsid w:val="00C033D8"/>
    <w:pPr>
      <w:ind w:left="720"/>
      <w:contextualSpacing/>
    </w:pPr>
  </w:style>
  <w:style w:type="character" w:styleId="Mentionnonrsolue">
    <w:name w:val="Unresolved Mention"/>
    <w:basedOn w:val="Policepardfaut"/>
    <w:uiPriority w:val="99"/>
    <w:semiHidden/>
    <w:unhideWhenUsed/>
    <w:rsid w:val="00597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71433">
      <w:bodyDiv w:val="1"/>
      <w:marLeft w:val="0"/>
      <w:marRight w:val="0"/>
      <w:marTop w:val="0"/>
      <w:marBottom w:val="0"/>
      <w:divBdr>
        <w:top w:val="none" w:sz="0" w:space="0" w:color="auto"/>
        <w:left w:val="none" w:sz="0" w:space="0" w:color="auto"/>
        <w:bottom w:val="none" w:sz="0" w:space="0" w:color="auto"/>
        <w:right w:val="none" w:sz="0" w:space="0" w:color="auto"/>
      </w:divBdr>
    </w:div>
    <w:div w:id="242379519">
      <w:bodyDiv w:val="1"/>
      <w:marLeft w:val="0"/>
      <w:marRight w:val="0"/>
      <w:marTop w:val="0"/>
      <w:marBottom w:val="0"/>
      <w:divBdr>
        <w:top w:val="none" w:sz="0" w:space="0" w:color="auto"/>
        <w:left w:val="none" w:sz="0" w:space="0" w:color="auto"/>
        <w:bottom w:val="none" w:sz="0" w:space="0" w:color="auto"/>
        <w:right w:val="none" w:sz="0" w:space="0" w:color="auto"/>
      </w:divBdr>
    </w:div>
    <w:div w:id="1316490275">
      <w:bodyDiv w:val="1"/>
      <w:marLeft w:val="0"/>
      <w:marRight w:val="0"/>
      <w:marTop w:val="0"/>
      <w:marBottom w:val="0"/>
      <w:divBdr>
        <w:top w:val="none" w:sz="0" w:space="0" w:color="auto"/>
        <w:left w:val="none" w:sz="0" w:space="0" w:color="auto"/>
        <w:bottom w:val="none" w:sz="0" w:space="0" w:color="auto"/>
        <w:right w:val="none" w:sz="0" w:space="0" w:color="auto"/>
      </w:divBdr>
    </w:div>
    <w:div w:id="138825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peva.fr" TargetMode="External"/><Relationship Id="rId13" Type="http://schemas.openxmlformats.org/officeDocument/2006/relationships/hyperlink" Target="mailto:campus@cc-peva.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ampus@cc-peva.f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89348-480A-4A5E-94C5-AB85049A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718</Words>
  <Characters>3954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 pays d'Évian - vallée d'Abondance</dc:creator>
  <cp:keywords/>
  <dc:description/>
  <cp:lastModifiedBy>Camille CAVIGIOLI</cp:lastModifiedBy>
  <cp:revision>11</cp:revision>
  <dcterms:created xsi:type="dcterms:W3CDTF">2025-08-22T14:32:00Z</dcterms:created>
  <dcterms:modified xsi:type="dcterms:W3CDTF">2025-08-25T12:08:00Z</dcterms:modified>
</cp:coreProperties>
</file>